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9B20C" w14:textId="77777777" w:rsidR="005C0D81" w:rsidRPr="009050BF" w:rsidRDefault="009050BF" w:rsidP="001D345F">
      <w:pPr>
        <w:pStyle w:val="Hoofdtekst"/>
        <w:jc w:val="both"/>
        <w:rPr>
          <w:rFonts w:ascii="Calibri" w:eastAsia="Helvetica" w:hAnsi="Calibri" w:cs="Helvetica"/>
          <w:b/>
          <w:bCs/>
          <w:sz w:val="28"/>
          <w:szCs w:val="28"/>
        </w:rPr>
      </w:pPr>
      <w:bookmarkStart w:id="0" w:name="_GoBack"/>
      <w:bookmarkEnd w:id="0"/>
      <w:r w:rsidRPr="009050BF">
        <w:rPr>
          <w:rFonts w:ascii="Calibri" w:hAnsi="Calibri"/>
          <w:b/>
          <w:bCs/>
          <w:sz w:val="28"/>
          <w:szCs w:val="28"/>
        </w:rPr>
        <w:t>Huishoudelijk reglement</w:t>
      </w:r>
      <w:r w:rsidR="001C1C1F" w:rsidRPr="009050BF">
        <w:rPr>
          <w:rFonts w:ascii="Calibri" w:hAnsi="Calibri"/>
          <w:b/>
          <w:bCs/>
          <w:sz w:val="28"/>
          <w:szCs w:val="28"/>
        </w:rPr>
        <w:t xml:space="preserve"> </w:t>
      </w:r>
      <w:proofErr w:type="spellStart"/>
      <w:r w:rsidR="001C1C1F" w:rsidRPr="009050BF">
        <w:rPr>
          <w:rFonts w:ascii="Calibri" w:hAnsi="Calibri"/>
          <w:b/>
          <w:bCs/>
          <w:sz w:val="28"/>
          <w:szCs w:val="28"/>
        </w:rPr>
        <w:t>Ostend</w:t>
      </w:r>
      <w:proofErr w:type="spellEnd"/>
      <w:r w:rsidR="001C1C1F" w:rsidRPr="009050BF">
        <w:rPr>
          <w:rFonts w:ascii="Calibri" w:hAnsi="Calibri"/>
          <w:b/>
          <w:bCs/>
          <w:sz w:val="28"/>
          <w:szCs w:val="28"/>
        </w:rPr>
        <w:t xml:space="preserve"> Tennis en </w:t>
      </w:r>
      <w:proofErr w:type="spellStart"/>
      <w:r w:rsidR="001C1C1F" w:rsidRPr="009050BF">
        <w:rPr>
          <w:rFonts w:ascii="Calibri" w:hAnsi="Calibri"/>
          <w:b/>
          <w:bCs/>
          <w:sz w:val="28"/>
          <w:szCs w:val="28"/>
        </w:rPr>
        <w:t>Padel</w:t>
      </w:r>
      <w:proofErr w:type="spellEnd"/>
      <w:r w:rsidR="001C1C1F" w:rsidRPr="009050BF">
        <w:rPr>
          <w:rFonts w:ascii="Calibri" w:hAnsi="Calibri"/>
          <w:b/>
          <w:bCs/>
          <w:sz w:val="28"/>
          <w:szCs w:val="28"/>
        </w:rPr>
        <w:t xml:space="preserve"> Club </w:t>
      </w:r>
      <w:r w:rsidRPr="009050BF">
        <w:rPr>
          <w:rFonts w:ascii="Calibri" w:hAnsi="Calibri"/>
          <w:b/>
          <w:bCs/>
          <w:sz w:val="28"/>
          <w:szCs w:val="28"/>
        </w:rPr>
        <w:t>(OTPC)</w:t>
      </w:r>
    </w:p>
    <w:p w14:paraId="6D504B40" w14:textId="77777777" w:rsidR="005C0D81" w:rsidRPr="009050BF" w:rsidRDefault="005C0D81" w:rsidP="001D345F">
      <w:pPr>
        <w:pStyle w:val="Hoofdtekst"/>
        <w:jc w:val="both"/>
        <w:rPr>
          <w:rFonts w:ascii="Helvetica" w:eastAsia="Helvetica" w:hAnsi="Helvetica" w:cs="Helvetica"/>
          <w:sz w:val="24"/>
          <w:szCs w:val="24"/>
        </w:rPr>
      </w:pPr>
    </w:p>
    <w:p w14:paraId="3C63CEBC" w14:textId="77777777" w:rsidR="005C0D81" w:rsidRPr="009050BF" w:rsidRDefault="001C1C1F" w:rsidP="001D345F">
      <w:pPr>
        <w:pStyle w:val="Hoofdtekst"/>
        <w:jc w:val="both"/>
        <w:rPr>
          <w:rFonts w:ascii="Calibri" w:eastAsia="Helvetica" w:hAnsi="Calibri" w:cs="Helvetica"/>
          <w:sz w:val="24"/>
          <w:szCs w:val="24"/>
          <w:u w:val="single"/>
        </w:rPr>
      </w:pPr>
      <w:r w:rsidRPr="009050BF">
        <w:rPr>
          <w:rFonts w:ascii="Calibri" w:hAnsi="Calibri"/>
          <w:sz w:val="24"/>
          <w:szCs w:val="24"/>
          <w:u w:val="single"/>
        </w:rPr>
        <w:t>ALGEMEEN</w:t>
      </w:r>
    </w:p>
    <w:p w14:paraId="5BFEDF22" w14:textId="77777777" w:rsidR="009050BF" w:rsidRDefault="009050BF" w:rsidP="001D345F">
      <w:pPr>
        <w:pStyle w:val="Hoofdtekst"/>
        <w:jc w:val="both"/>
        <w:rPr>
          <w:rFonts w:ascii="Calibri" w:eastAsia="Helvetica" w:hAnsi="Calibri" w:cs="Helvetica"/>
          <w:sz w:val="24"/>
          <w:szCs w:val="24"/>
        </w:rPr>
      </w:pPr>
    </w:p>
    <w:p w14:paraId="5BC2F736" w14:textId="77777777" w:rsidR="005C0D81" w:rsidRPr="009050BF" w:rsidRDefault="001C1C1F" w:rsidP="001D345F">
      <w:pPr>
        <w:pStyle w:val="Hoofdtekst"/>
        <w:jc w:val="both"/>
        <w:rPr>
          <w:rFonts w:ascii="Calibri" w:eastAsia="Helvetica" w:hAnsi="Calibri" w:cs="Helvetica"/>
          <w:sz w:val="24"/>
          <w:szCs w:val="24"/>
        </w:rPr>
      </w:pPr>
      <w:r w:rsidRPr="009050BF">
        <w:rPr>
          <w:rFonts w:ascii="Calibri" w:hAnsi="Calibri"/>
          <w:sz w:val="24"/>
          <w:szCs w:val="24"/>
        </w:rPr>
        <w:t xml:space="preserve">OTPC heeft als doel de competitieve en recreatieve tennis- en </w:t>
      </w:r>
      <w:proofErr w:type="spellStart"/>
      <w:r w:rsidRPr="009050BF">
        <w:rPr>
          <w:rFonts w:ascii="Calibri" w:hAnsi="Calibri"/>
          <w:sz w:val="24"/>
          <w:szCs w:val="24"/>
        </w:rPr>
        <w:t>padelsport</w:t>
      </w:r>
      <w:proofErr w:type="spellEnd"/>
      <w:r w:rsidRPr="009050BF">
        <w:rPr>
          <w:rFonts w:ascii="Calibri" w:hAnsi="Calibri"/>
          <w:sz w:val="24"/>
          <w:szCs w:val="24"/>
        </w:rPr>
        <w:t xml:space="preserve"> te bevorderen in een aangename, familiale en ongedwongen sfeer.</w:t>
      </w:r>
    </w:p>
    <w:p w14:paraId="6192C6FB" w14:textId="77777777" w:rsidR="005C0D81" w:rsidRPr="009050BF" w:rsidRDefault="005C0D81" w:rsidP="001D345F">
      <w:pPr>
        <w:pStyle w:val="Hoofdtekst"/>
        <w:jc w:val="both"/>
        <w:rPr>
          <w:rFonts w:ascii="Calibri" w:eastAsia="Helvetica" w:hAnsi="Calibri" w:cs="Helvetica"/>
          <w:sz w:val="24"/>
          <w:szCs w:val="24"/>
        </w:rPr>
      </w:pPr>
    </w:p>
    <w:p w14:paraId="56E86865" w14:textId="7502458C" w:rsidR="005C0D81" w:rsidRPr="009050BF" w:rsidRDefault="009050BF" w:rsidP="001D345F">
      <w:pPr>
        <w:spacing w:before="0" w:line="240" w:lineRule="auto"/>
        <w:jc w:val="both"/>
        <w:rPr>
          <w:rFonts w:ascii="Calibri" w:eastAsia="Helvetica" w:hAnsi="Calibri" w:cs="Helvetica"/>
          <w:color w:val="181818"/>
        </w:rPr>
      </w:pPr>
      <w:r>
        <w:rPr>
          <w:rFonts w:ascii="Calibri" w:hAnsi="Calibri"/>
          <w:color w:val="181818"/>
        </w:rPr>
        <w:t>Elk lid van OPT</w:t>
      </w:r>
      <w:r w:rsidR="001C1C1F" w:rsidRPr="009050BF">
        <w:rPr>
          <w:rFonts w:ascii="Calibri" w:hAnsi="Calibri"/>
          <w:color w:val="181818"/>
        </w:rPr>
        <w:t>C wordt geacht bij zijn toetreding kennis te hebben genomen van het huishoudelijk reglement en verbindt</w:t>
      </w:r>
      <w:r w:rsidR="0083473A">
        <w:rPr>
          <w:rFonts w:ascii="Calibri" w:hAnsi="Calibri"/>
          <w:color w:val="181818"/>
        </w:rPr>
        <w:t xml:space="preserve"> er zich toe de geest,</w:t>
      </w:r>
      <w:r w:rsidR="001C1C1F" w:rsidRPr="009050BF">
        <w:rPr>
          <w:rFonts w:ascii="Calibri" w:hAnsi="Calibri"/>
          <w:color w:val="181818"/>
        </w:rPr>
        <w:t xml:space="preserve"> atmosfeer en het familiale karakter in alle opzichten te respecteren.</w:t>
      </w:r>
    </w:p>
    <w:p w14:paraId="2CF9C309" w14:textId="77777777" w:rsidR="005C0D81" w:rsidRPr="009050BF" w:rsidRDefault="005C0D81" w:rsidP="001D345F">
      <w:pPr>
        <w:spacing w:before="0" w:line="240" w:lineRule="auto"/>
        <w:jc w:val="both"/>
        <w:rPr>
          <w:rFonts w:ascii="Calibri" w:eastAsia="Helvetica" w:hAnsi="Calibri" w:cs="Helvetica"/>
          <w:color w:val="181818"/>
        </w:rPr>
      </w:pPr>
    </w:p>
    <w:p w14:paraId="04BBE9AB"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xml:space="preserve">De club is toegankelijk voor iedereen. </w:t>
      </w:r>
    </w:p>
    <w:p w14:paraId="37FFFDD8" w14:textId="77777777" w:rsidR="005C0D81" w:rsidRPr="009050BF" w:rsidRDefault="005C0D81" w:rsidP="001D345F">
      <w:pPr>
        <w:spacing w:before="0" w:line="240" w:lineRule="auto"/>
        <w:jc w:val="both"/>
        <w:rPr>
          <w:rFonts w:ascii="Calibri" w:eastAsia="Helvetica" w:hAnsi="Calibri" w:cs="Helvetica"/>
        </w:rPr>
      </w:pPr>
    </w:p>
    <w:p w14:paraId="72BA0E33"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xml:space="preserve">OTPC draagt </w:t>
      </w:r>
      <w:proofErr w:type="spellStart"/>
      <w:r w:rsidRPr="009050BF">
        <w:rPr>
          <w:rFonts w:ascii="Calibri" w:hAnsi="Calibri"/>
        </w:rPr>
        <w:t>fairplay</w:t>
      </w:r>
      <w:proofErr w:type="spellEnd"/>
      <w:r w:rsidRPr="009050BF">
        <w:rPr>
          <w:rFonts w:ascii="Calibri" w:hAnsi="Calibri"/>
        </w:rPr>
        <w:t>, sportiviteit, hoffelijkheid en beleefdheid hoog in het vaandel. Daarom is de houding van onze spelers integer en sportief. Dit geldt zowel op onze club als op tornooien/interclubs bij andere clubs. Dit alles is ook van toepassing op sociale media.</w:t>
      </w:r>
    </w:p>
    <w:p w14:paraId="66BFA659" w14:textId="77777777" w:rsidR="005C0D81" w:rsidRPr="009050BF" w:rsidRDefault="005C0D81" w:rsidP="001D345F">
      <w:pPr>
        <w:spacing w:before="0" w:line="240" w:lineRule="auto"/>
        <w:jc w:val="both"/>
        <w:rPr>
          <w:rFonts w:ascii="Calibri" w:eastAsia="Helvetica" w:hAnsi="Calibri" w:cs="Helvetica"/>
        </w:rPr>
      </w:pPr>
    </w:p>
    <w:p w14:paraId="615D8CDB" w14:textId="713EAEB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OTPC streeft naar ee</w:t>
      </w:r>
      <w:r w:rsidR="0083473A">
        <w:rPr>
          <w:rFonts w:ascii="Calibri" w:hAnsi="Calibri"/>
        </w:rPr>
        <w:t xml:space="preserve">n goede verstandhouding met </w:t>
      </w:r>
      <w:proofErr w:type="gramStart"/>
      <w:r w:rsidR="0083473A">
        <w:rPr>
          <w:rFonts w:ascii="Calibri" w:hAnsi="Calibri"/>
        </w:rPr>
        <w:t xml:space="preserve">haar </w:t>
      </w:r>
      <w:r w:rsidRPr="009050BF">
        <w:rPr>
          <w:rFonts w:ascii="Calibri" w:hAnsi="Calibri"/>
        </w:rPr>
        <w:t xml:space="preserve"> buren</w:t>
      </w:r>
      <w:proofErr w:type="gramEnd"/>
      <w:r w:rsidRPr="009050BF">
        <w:rPr>
          <w:rFonts w:ascii="Calibri" w:hAnsi="Calibri"/>
        </w:rPr>
        <w:t>, omgeving, andere sportclubs, de gemeente Oostende, scholen en de federaties.</w:t>
      </w:r>
    </w:p>
    <w:p w14:paraId="5CF1964F" w14:textId="77777777" w:rsidR="005C0D81" w:rsidRPr="009050BF" w:rsidRDefault="005C0D81" w:rsidP="001D345F">
      <w:pPr>
        <w:spacing w:before="0" w:line="240" w:lineRule="auto"/>
        <w:jc w:val="both"/>
        <w:rPr>
          <w:rFonts w:ascii="Calibri" w:eastAsia="Helvetica" w:hAnsi="Calibri" w:cs="Helvetica"/>
        </w:rPr>
      </w:pPr>
    </w:p>
    <w:p w14:paraId="3B202BFE" w14:textId="0A4FADF4" w:rsidR="005C0D81" w:rsidRPr="009050BF" w:rsidRDefault="009050BF" w:rsidP="001D345F">
      <w:pPr>
        <w:spacing w:before="0" w:line="240" w:lineRule="auto"/>
        <w:jc w:val="both"/>
        <w:rPr>
          <w:rFonts w:ascii="Calibri" w:eastAsia="Helvetica" w:hAnsi="Calibri" w:cs="Helvetica"/>
        </w:rPr>
      </w:pPr>
      <w:r>
        <w:rPr>
          <w:rFonts w:ascii="Calibri" w:hAnsi="Calibri"/>
        </w:rPr>
        <w:t>Overmatig lawaai moet altijd vermeden worden met</w:t>
      </w:r>
      <w:r w:rsidR="0083473A">
        <w:rPr>
          <w:rFonts w:ascii="Calibri" w:hAnsi="Calibri"/>
        </w:rPr>
        <w:t xml:space="preserve"> extra aandacht</w:t>
      </w:r>
      <w:r w:rsidR="001C1C1F" w:rsidRPr="009050BF">
        <w:rPr>
          <w:rFonts w:ascii="Calibri" w:hAnsi="Calibri"/>
        </w:rPr>
        <w:t xml:space="preserve"> in de vroege ochtend en de late avond, nacht.</w:t>
      </w:r>
    </w:p>
    <w:p w14:paraId="5C447A33" w14:textId="77777777" w:rsidR="005C0D81" w:rsidRPr="009050BF" w:rsidRDefault="005C0D81" w:rsidP="001D345F">
      <w:pPr>
        <w:spacing w:before="0" w:line="240" w:lineRule="auto"/>
        <w:jc w:val="both"/>
        <w:rPr>
          <w:rFonts w:ascii="Calibri" w:eastAsia="Helvetica" w:hAnsi="Calibri" w:cs="Helvetica"/>
        </w:rPr>
      </w:pPr>
    </w:p>
    <w:p w14:paraId="4A10E8F1"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xml:space="preserve">•    </w:t>
      </w:r>
      <w:r w:rsidR="009050BF">
        <w:rPr>
          <w:rFonts w:ascii="Calibri" w:hAnsi="Calibri"/>
        </w:rPr>
        <w:t>Fietsen horen thuis</w:t>
      </w:r>
      <w:r w:rsidRPr="009050BF">
        <w:rPr>
          <w:rFonts w:ascii="Calibri" w:hAnsi="Calibri"/>
        </w:rPr>
        <w:t xml:space="preserve"> in het fietsenrek</w:t>
      </w:r>
      <w:r w:rsidR="009050BF">
        <w:rPr>
          <w:rFonts w:ascii="Calibri" w:hAnsi="Calibri"/>
        </w:rPr>
        <w:t>.</w:t>
      </w:r>
    </w:p>
    <w:p w14:paraId="05C54D68" w14:textId="77777777" w:rsidR="005C0D81" w:rsidRPr="009050BF" w:rsidRDefault="005C0D81" w:rsidP="001D345F">
      <w:pPr>
        <w:spacing w:before="0" w:line="240" w:lineRule="auto"/>
        <w:jc w:val="both"/>
        <w:rPr>
          <w:rFonts w:ascii="Calibri" w:eastAsia="Helvetica" w:hAnsi="Calibri" w:cs="Helvetica"/>
        </w:rPr>
      </w:pPr>
    </w:p>
    <w:p w14:paraId="7D3738D0"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xml:space="preserve">•    </w:t>
      </w:r>
      <w:r w:rsidR="009050BF">
        <w:rPr>
          <w:rFonts w:ascii="Calibri" w:hAnsi="Calibri"/>
        </w:rPr>
        <w:t>Wildplassen is niet toegestaan.</w:t>
      </w:r>
    </w:p>
    <w:p w14:paraId="4A8B7FF1" w14:textId="77777777" w:rsidR="005C0D81" w:rsidRPr="009050BF" w:rsidRDefault="005C0D81" w:rsidP="001D345F">
      <w:pPr>
        <w:spacing w:before="0" w:line="240" w:lineRule="auto"/>
        <w:jc w:val="both"/>
        <w:rPr>
          <w:rFonts w:ascii="Calibri" w:eastAsia="Helvetica" w:hAnsi="Calibri" w:cs="Helvetica"/>
        </w:rPr>
      </w:pPr>
    </w:p>
    <w:p w14:paraId="64B82E78"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De aanwijzingen van onze med</w:t>
      </w:r>
      <w:r w:rsidR="009050BF">
        <w:rPr>
          <w:rFonts w:ascii="Calibri" w:hAnsi="Calibri"/>
        </w:rPr>
        <w:t xml:space="preserve">ewerkers moeten altijd </w:t>
      </w:r>
      <w:r w:rsidRPr="009050BF">
        <w:rPr>
          <w:rFonts w:ascii="Calibri" w:hAnsi="Calibri"/>
        </w:rPr>
        <w:t>gerespecteerd te worden.</w:t>
      </w:r>
    </w:p>
    <w:p w14:paraId="08DB9D58"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w:t>
      </w:r>
    </w:p>
    <w:p w14:paraId="6C2FF416"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Al het ter beschikking gestelde materiaal en de infrastructuur van d</w:t>
      </w:r>
      <w:r w:rsidR="009050BF">
        <w:rPr>
          <w:rFonts w:ascii="Calibri" w:hAnsi="Calibri"/>
        </w:rPr>
        <w:t xml:space="preserve">e club, medespelers, omgeving, </w:t>
      </w:r>
      <w:r w:rsidRPr="009050BF">
        <w:rPr>
          <w:rFonts w:ascii="Calibri" w:hAnsi="Calibri"/>
        </w:rPr>
        <w:t xml:space="preserve">… </w:t>
      </w:r>
      <w:r w:rsidR="009050BF">
        <w:rPr>
          <w:rFonts w:ascii="Calibri" w:hAnsi="Calibri"/>
        </w:rPr>
        <w:t xml:space="preserve">moet </w:t>
      </w:r>
      <w:r w:rsidRPr="009050BF">
        <w:rPr>
          <w:rFonts w:ascii="Calibri" w:hAnsi="Calibri"/>
        </w:rPr>
        <w:t>met de nodige zorg worden behandeld. Elke schade toegebracht door een speler aan materiaal en/of installaties van de vereniging (bar, kleedkamers, velden, eigendommen in de omgeving...) of van een medespeler, zal worden verhaald op de speler die de schade heeft aangebracht.</w:t>
      </w:r>
    </w:p>
    <w:p w14:paraId="06B3D5E6" w14:textId="77777777" w:rsidR="005C0D81" w:rsidRPr="009050BF" w:rsidRDefault="005C0D81" w:rsidP="001D345F">
      <w:pPr>
        <w:spacing w:before="0" w:line="240" w:lineRule="auto"/>
        <w:jc w:val="both"/>
        <w:rPr>
          <w:rFonts w:ascii="Calibri" w:eastAsia="Helvetica" w:hAnsi="Calibri" w:cs="Helvetica"/>
        </w:rPr>
      </w:pPr>
    </w:p>
    <w:p w14:paraId="3C218D3B"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In geen geval kan de club verantwoordelijk gesteld worden voor gebeurlijke ongevallen noch voor diefstal, verlies of beschadiging van persoonlijk eigendom in en rond het clubhuis, op de terreinen en de parking.</w:t>
      </w:r>
    </w:p>
    <w:p w14:paraId="6E33DE82" w14:textId="77777777" w:rsidR="005C0D81" w:rsidRPr="009050BF" w:rsidRDefault="005C0D81" w:rsidP="001D345F">
      <w:pPr>
        <w:spacing w:before="0" w:line="240" w:lineRule="auto"/>
        <w:jc w:val="both"/>
        <w:rPr>
          <w:rFonts w:ascii="Calibri" w:eastAsia="Helvetica" w:hAnsi="Calibri" w:cs="Helvetica"/>
        </w:rPr>
      </w:pPr>
    </w:p>
    <w:p w14:paraId="56EC0568" w14:textId="221AEE7E"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xml:space="preserve">•    Ouders zien toe </w:t>
      </w:r>
      <w:r w:rsidR="004D628A">
        <w:rPr>
          <w:rFonts w:ascii="Calibri" w:hAnsi="Calibri"/>
        </w:rPr>
        <w:t xml:space="preserve">op </w:t>
      </w:r>
      <w:r w:rsidRPr="009050BF">
        <w:rPr>
          <w:rFonts w:ascii="Calibri" w:hAnsi="Calibri"/>
        </w:rPr>
        <w:t>en zijn verantwoordelijk voor het gedrag van hun kinderen.</w:t>
      </w:r>
    </w:p>
    <w:p w14:paraId="37983B14" w14:textId="77777777" w:rsidR="005C0D81" w:rsidRPr="009050BF" w:rsidRDefault="005C0D81" w:rsidP="001D345F">
      <w:pPr>
        <w:spacing w:before="0" w:line="240" w:lineRule="auto"/>
        <w:jc w:val="both"/>
        <w:rPr>
          <w:rFonts w:ascii="Calibri" w:eastAsia="Helvetica" w:hAnsi="Calibri" w:cs="Helvetica"/>
        </w:rPr>
      </w:pPr>
    </w:p>
    <w:p w14:paraId="661F2F00" w14:textId="3709D825"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Indien leden dit huishoudelijk reglement overtreden of indien leden handelen, binnen of buiten de club, tegen de belangen en/of goede naam van de club in, verkrijgt de club het recht om gepaste sancties te nemen gaande van tijdelijke of permanente schorsing tot het weigeren van een speler, dit zonder de verplichting van teruggave van eventueel betaalde lid-of huur</w:t>
      </w:r>
      <w:r w:rsidR="0083473A">
        <w:rPr>
          <w:rFonts w:ascii="Calibri" w:hAnsi="Calibri"/>
        </w:rPr>
        <w:t xml:space="preserve">gelden. </w:t>
      </w:r>
      <w:r w:rsidRPr="009050BF">
        <w:rPr>
          <w:rFonts w:ascii="Calibri" w:hAnsi="Calibri"/>
        </w:rPr>
        <w:t>Het terugbetalen zal dossier per dossier bekeken en meegedeeld worden door het bestuur van de club.</w:t>
      </w:r>
    </w:p>
    <w:p w14:paraId="555B10CE" w14:textId="77777777" w:rsidR="005C0D81" w:rsidRPr="009050BF" w:rsidRDefault="005C0D81" w:rsidP="001D345F">
      <w:pPr>
        <w:spacing w:before="0" w:line="240" w:lineRule="auto"/>
        <w:jc w:val="both"/>
        <w:rPr>
          <w:rFonts w:ascii="Calibri" w:eastAsia="Helvetica" w:hAnsi="Calibri" w:cs="Helvetica"/>
        </w:rPr>
      </w:pPr>
    </w:p>
    <w:p w14:paraId="21A087B4"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lastRenderedPageBreak/>
        <w:t>Camerabewaking is aanwezig op onze club bij de ingang, de parking, de terreinen en in de bar. Deze beelden zijn enkel toegankelijk voor de medewerkers en worden enkel herbekeken bij aanwijzingen van inbreuken.</w:t>
      </w:r>
    </w:p>
    <w:p w14:paraId="2682C834"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w:t>
      </w:r>
    </w:p>
    <w:p w14:paraId="02473522" w14:textId="77777777" w:rsidR="005C0D81" w:rsidRPr="009050BF" w:rsidRDefault="001C1C1F" w:rsidP="001D345F">
      <w:pPr>
        <w:spacing w:before="0" w:line="240" w:lineRule="auto"/>
        <w:jc w:val="both"/>
        <w:rPr>
          <w:rFonts w:ascii="Calibri" w:eastAsia="Helvetica" w:hAnsi="Calibri" w:cs="Helvetica"/>
        </w:rPr>
      </w:pPr>
      <w:r w:rsidRPr="009050BF">
        <w:rPr>
          <w:rFonts w:ascii="Calibri" w:hAnsi="Calibri"/>
        </w:rPr>
        <w:t xml:space="preserve">De club is niet verantwoordelijk voor </w:t>
      </w:r>
      <w:r w:rsidR="005C4BE2">
        <w:rPr>
          <w:rFonts w:ascii="Calibri" w:hAnsi="Calibri"/>
        </w:rPr>
        <w:t xml:space="preserve">achtergelaten </w:t>
      </w:r>
      <w:r w:rsidRPr="009050BF">
        <w:rPr>
          <w:rFonts w:ascii="Calibri" w:hAnsi="Calibri"/>
        </w:rPr>
        <w:t>kledij of uit</w:t>
      </w:r>
      <w:r w:rsidR="005C4BE2">
        <w:rPr>
          <w:rFonts w:ascii="Calibri" w:hAnsi="Calibri"/>
        </w:rPr>
        <w:t>rusting</w:t>
      </w:r>
      <w:r w:rsidRPr="009050BF">
        <w:rPr>
          <w:rFonts w:ascii="Calibri" w:hAnsi="Calibri"/>
        </w:rPr>
        <w:t>, noch voor diefstal van pe</w:t>
      </w:r>
      <w:r w:rsidR="005C4BE2">
        <w:rPr>
          <w:rFonts w:ascii="Calibri" w:hAnsi="Calibri"/>
        </w:rPr>
        <w:t>rsoonlijke voorwerpen of waarde</w:t>
      </w:r>
      <w:r w:rsidRPr="009050BF">
        <w:rPr>
          <w:rFonts w:ascii="Calibri" w:hAnsi="Calibri"/>
        </w:rPr>
        <w:t>papier van geld.</w:t>
      </w:r>
    </w:p>
    <w:p w14:paraId="00CDFC59" w14:textId="77777777" w:rsidR="005C0D81" w:rsidRPr="009050BF" w:rsidRDefault="005C0D81" w:rsidP="001D345F">
      <w:pPr>
        <w:spacing w:before="0" w:line="240" w:lineRule="auto"/>
        <w:jc w:val="both"/>
        <w:rPr>
          <w:rFonts w:ascii="Calibri" w:eastAsia="Helvetica" w:hAnsi="Calibri" w:cs="Helvetica"/>
        </w:rPr>
      </w:pPr>
    </w:p>
    <w:p w14:paraId="79568F23" w14:textId="77777777" w:rsidR="005C0D81" w:rsidRPr="009050BF" w:rsidRDefault="005C0D81" w:rsidP="001D345F">
      <w:pPr>
        <w:spacing w:before="0" w:line="240" w:lineRule="auto"/>
        <w:jc w:val="both"/>
        <w:rPr>
          <w:rFonts w:ascii="Calibri" w:eastAsia="Helvetica" w:hAnsi="Calibri" w:cs="Helvetica"/>
        </w:rPr>
      </w:pPr>
    </w:p>
    <w:p w14:paraId="08BE3A62" w14:textId="77777777" w:rsidR="005C0D81" w:rsidRPr="005C4BE2" w:rsidRDefault="001C1C1F" w:rsidP="001D345F">
      <w:pPr>
        <w:spacing w:before="0" w:line="240" w:lineRule="auto"/>
        <w:jc w:val="both"/>
        <w:rPr>
          <w:rFonts w:ascii="Calibri" w:eastAsia="Helvetica" w:hAnsi="Calibri" w:cs="Helvetica"/>
          <w:u w:val="single"/>
        </w:rPr>
      </w:pPr>
      <w:r w:rsidRPr="005C4BE2">
        <w:rPr>
          <w:rFonts w:ascii="Calibri" w:hAnsi="Calibri"/>
          <w:u w:val="single"/>
        </w:rPr>
        <w:t>RESERVERINGEN</w:t>
      </w:r>
    </w:p>
    <w:p w14:paraId="04D26E0A" w14:textId="77777777" w:rsidR="005C0D81" w:rsidRPr="009050BF" w:rsidRDefault="005C0D81" w:rsidP="001D345F">
      <w:pPr>
        <w:spacing w:before="0" w:line="240" w:lineRule="auto"/>
        <w:jc w:val="both"/>
        <w:rPr>
          <w:rFonts w:ascii="Calibri" w:eastAsia="Helvetica" w:hAnsi="Calibri" w:cs="Helvetica"/>
        </w:rPr>
      </w:pPr>
    </w:p>
    <w:p w14:paraId="17D41E19" w14:textId="77777777" w:rsidR="005C4BE2" w:rsidRDefault="001C1C1F" w:rsidP="001D345F">
      <w:pPr>
        <w:pStyle w:val="Lijstalinea"/>
        <w:numPr>
          <w:ilvl w:val="0"/>
          <w:numId w:val="5"/>
        </w:numPr>
        <w:spacing w:before="0" w:line="240" w:lineRule="auto"/>
        <w:jc w:val="both"/>
        <w:rPr>
          <w:rFonts w:ascii="Calibri" w:hAnsi="Calibri"/>
        </w:rPr>
      </w:pPr>
      <w:r w:rsidRPr="005C4BE2">
        <w:rPr>
          <w:rFonts w:ascii="Calibri" w:hAnsi="Calibri"/>
        </w:rPr>
        <w:t xml:space="preserve">Leden </w:t>
      </w:r>
      <w:r w:rsidR="005C4BE2" w:rsidRPr="005C4BE2">
        <w:rPr>
          <w:rFonts w:ascii="Calibri" w:hAnsi="Calibri"/>
        </w:rPr>
        <w:t xml:space="preserve">van OTPC </w:t>
      </w:r>
      <w:r w:rsidRPr="005C4BE2">
        <w:rPr>
          <w:rFonts w:ascii="Calibri" w:hAnsi="Calibri"/>
        </w:rPr>
        <w:t xml:space="preserve">spelen </w:t>
      </w:r>
      <w:proofErr w:type="gramStart"/>
      <w:r w:rsidRPr="005C4BE2">
        <w:rPr>
          <w:rFonts w:ascii="Calibri" w:hAnsi="Calibri"/>
        </w:rPr>
        <w:t>GRATIS</w:t>
      </w:r>
      <w:proofErr w:type="gramEnd"/>
    </w:p>
    <w:p w14:paraId="3F935BDB" w14:textId="77777777" w:rsidR="005C4BE2" w:rsidRDefault="001C1C1F" w:rsidP="001D345F">
      <w:pPr>
        <w:pStyle w:val="Lijstalinea"/>
        <w:numPr>
          <w:ilvl w:val="0"/>
          <w:numId w:val="5"/>
        </w:numPr>
        <w:spacing w:before="0" w:line="240" w:lineRule="auto"/>
        <w:jc w:val="both"/>
        <w:rPr>
          <w:rFonts w:ascii="Calibri" w:hAnsi="Calibri"/>
        </w:rPr>
      </w:pPr>
      <w:r w:rsidRPr="005C4BE2">
        <w:rPr>
          <w:rFonts w:ascii="Calibri" w:hAnsi="Calibri"/>
        </w:rPr>
        <w:t>L</w:t>
      </w:r>
      <w:r w:rsidR="005C4BE2" w:rsidRPr="005C4BE2">
        <w:rPr>
          <w:rFonts w:ascii="Calibri" w:hAnsi="Calibri"/>
        </w:rPr>
        <w:t xml:space="preserve">eden die willen spelen, </w:t>
      </w:r>
      <w:r w:rsidRPr="005C4BE2">
        <w:rPr>
          <w:rFonts w:ascii="Calibri" w:hAnsi="Calibri"/>
        </w:rPr>
        <w:t xml:space="preserve">reserveren via het reservatiesysteem van </w:t>
      </w:r>
      <w:proofErr w:type="spellStart"/>
      <w:r w:rsidRPr="005C4BE2">
        <w:rPr>
          <w:rFonts w:ascii="Calibri" w:hAnsi="Calibri"/>
        </w:rPr>
        <w:t>TennisVlaanderen</w:t>
      </w:r>
      <w:proofErr w:type="spellEnd"/>
      <w:r w:rsidRPr="005C4BE2">
        <w:rPr>
          <w:rFonts w:ascii="Calibri" w:hAnsi="Calibri"/>
        </w:rPr>
        <w:t xml:space="preserve"> (</w:t>
      </w:r>
      <w:hyperlink r:id="rId7" w:history="1">
        <w:r w:rsidRPr="005C4BE2">
          <w:rPr>
            <w:rStyle w:val="Hyperlink0"/>
            <w:rFonts w:ascii="Calibri" w:hAnsi="Calibri"/>
          </w:rPr>
          <w:t>www.tennisvlaanderen.be</w:t>
        </w:r>
      </w:hyperlink>
      <w:r w:rsidRPr="005C4BE2">
        <w:rPr>
          <w:rFonts w:ascii="Calibri" w:hAnsi="Calibri"/>
        </w:rPr>
        <w:t xml:space="preserve">) Het is de club die je toegang geeft tot dit reservatiesysteem als lid. </w:t>
      </w:r>
    </w:p>
    <w:p w14:paraId="1337B1EF" w14:textId="77777777" w:rsidR="005C4BE2" w:rsidRDefault="005C4BE2" w:rsidP="001D345F">
      <w:pPr>
        <w:pStyle w:val="Lijstalinea"/>
        <w:numPr>
          <w:ilvl w:val="0"/>
          <w:numId w:val="5"/>
        </w:numPr>
        <w:spacing w:before="0" w:line="240" w:lineRule="auto"/>
        <w:jc w:val="both"/>
        <w:rPr>
          <w:rFonts w:ascii="Calibri" w:hAnsi="Calibri"/>
        </w:rPr>
      </w:pPr>
      <w:r w:rsidRPr="005C4BE2">
        <w:rPr>
          <w:rFonts w:ascii="Calibri" w:hAnsi="Calibri"/>
        </w:rPr>
        <w:t>Nadat ze zich gratis registreren bij Tennis Vlaanderen, kunnen niet-leden</w:t>
      </w:r>
      <w:r w:rsidR="001C1C1F" w:rsidRPr="005C4BE2">
        <w:rPr>
          <w:rFonts w:ascii="Calibri" w:hAnsi="Calibri"/>
        </w:rPr>
        <w:t xml:space="preserve"> </w:t>
      </w:r>
      <w:r w:rsidRPr="005C4BE2">
        <w:rPr>
          <w:rFonts w:ascii="Calibri" w:hAnsi="Calibri"/>
        </w:rPr>
        <w:t xml:space="preserve">ook </w:t>
      </w:r>
      <w:r w:rsidR="001C1C1F" w:rsidRPr="005C4BE2">
        <w:rPr>
          <w:rFonts w:ascii="Calibri" w:hAnsi="Calibri"/>
        </w:rPr>
        <w:t>velden reserveren via dit res</w:t>
      </w:r>
      <w:r w:rsidRPr="005C4BE2">
        <w:rPr>
          <w:rFonts w:ascii="Calibri" w:hAnsi="Calibri"/>
        </w:rPr>
        <w:t xml:space="preserve">ervatiesysteem. Betaling gebeurt dan </w:t>
      </w:r>
      <w:r w:rsidR="001C1C1F" w:rsidRPr="005C4BE2">
        <w:rPr>
          <w:rFonts w:ascii="Calibri" w:hAnsi="Calibri"/>
        </w:rPr>
        <w:t>onmiddellijk online bij reservatie.</w:t>
      </w:r>
    </w:p>
    <w:p w14:paraId="5AB1DB57" w14:textId="77777777" w:rsidR="005C4BE2" w:rsidRDefault="001C1C1F" w:rsidP="001D345F">
      <w:pPr>
        <w:pStyle w:val="Lijstalinea"/>
        <w:numPr>
          <w:ilvl w:val="0"/>
          <w:numId w:val="5"/>
        </w:numPr>
        <w:spacing w:before="0" w:line="240" w:lineRule="auto"/>
        <w:jc w:val="both"/>
        <w:rPr>
          <w:rFonts w:ascii="Calibri" w:hAnsi="Calibri"/>
        </w:rPr>
      </w:pPr>
      <w:r w:rsidRPr="005C4BE2">
        <w:rPr>
          <w:rFonts w:ascii="Calibri" w:hAnsi="Calibri"/>
        </w:rPr>
        <w:t>De reservatie geeft recht tot gebruik van de infrastructuur volgens de regels in dit reglement. Dit recht vervalt als de reservering is afgelopen.</w:t>
      </w:r>
    </w:p>
    <w:p w14:paraId="74387750" w14:textId="77777777" w:rsidR="005C4BE2" w:rsidRDefault="001C1C1F" w:rsidP="001D345F">
      <w:pPr>
        <w:pStyle w:val="Lijstalinea"/>
        <w:numPr>
          <w:ilvl w:val="0"/>
          <w:numId w:val="5"/>
        </w:numPr>
        <w:spacing w:before="0" w:line="240" w:lineRule="auto"/>
        <w:jc w:val="both"/>
        <w:rPr>
          <w:rFonts w:ascii="Calibri" w:hAnsi="Calibri"/>
        </w:rPr>
      </w:pPr>
      <w:r w:rsidRPr="005C4BE2">
        <w:rPr>
          <w:rFonts w:ascii="Calibri" w:hAnsi="Calibri"/>
        </w:rPr>
        <w:t>Bij elke vorm van betaling of het maken van een reservatie verklaart de klant (koper) zich akkoord met dit huishoudelijk reglement. </w:t>
      </w:r>
    </w:p>
    <w:p w14:paraId="354628AE" w14:textId="77777777" w:rsidR="005C4BE2" w:rsidRDefault="001C1C1F" w:rsidP="001D345F">
      <w:pPr>
        <w:pStyle w:val="Lijstalinea"/>
        <w:numPr>
          <w:ilvl w:val="0"/>
          <w:numId w:val="5"/>
        </w:numPr>
        <w:spacing w:before="0" w:line="240" w:lineRule="auto"/>
        <w:jc w:val="both"/>
        <w:rPr>
          <w:rFonts w:ascii="Calibri" w:hAnsi="Calibri"/>
        </w:rPr>
      </w:pPr>
      <w:r w:rsidRPr="005C4BE2">
        <w:rPr>
          <w:rFonts w:ascii="Calibri" w:hAnsi="Calibri"/>
        </w:rPr>
        <w:t>Er mag gespeeld worden tot 23:30</w:t>
      </w:r>
      <w:r w:rsidR="005C4BE2">
        <w:rPr>
          <w:rFonts w:ascii="Calibri" w:hAnsi="Calibri"/>
        </w:rPr>
        <w:t>.</w:t>
      </w:r>
    </w:p>
    <w:p w14:paraId="5F937559" w14:textId="77777777" w:rsidR="005C0D81" w:rsidRPr="005C4BE2" w:rsidRDefault="001C1C1F" w:rsidP="001D345F">
      <w:pPr>
        <w:pStyle w:val="Lijstalinea"/>
        <w:numPr>
          <w:ilvl w:val="0"/>
          <w:numId w:val="5"/>
        </w:numPr>
        <w:spacing w:before="0" w:line="240" w:lineRule="auto"/>
        <w:jc w:val="both"/>
        <w:rPr>
          <w:rFonts w:ascii="Calibri" w:hAnsi="Calibri"/>
        </w:rPr>
      </w:pPr>
      <w:r w:rsidRPr="005C4BE2">
        <w:rPr>
          <w:rFonts w:ascii="Calibri" w:hAnsi="Calibri"/>
        </w:rPr>
        <w:t>Als club doen we er alles aan om iedereen zo veel mogelijk speelgelegenheid te geven. In ons reserveringssysteem zitten dan ook een aantal elementen en beperkingen om dit te garanderen. Deze kunnen trouwens, in functie van deze doelstelling, eventueel aangepast worden maar dit wordt uiteraard tijdig en duidelijk gecommuniceerd. Daarom gelden volgende regels</w:t>
      </w:r>
      <w:r w:rsidR="005C4BE2">
        <w:rPr>
          <w:rFonts w:ascii="Calibri" w:hAnsi="Calibri"/>
        </w:rPr>
        <w:t>:</w:t>
      </w:r>
      <w:r w:rsidRPr="005C4BE2">
        <w:rPr>
          <w:rFonts w:ascii="Calibri" w:hAnsi="Calibri"/>
        </w:rPr>
        <w:t> </w:t>
      </w:r>
    </w:p>
    <w:p w14:paraId="3709C4E1" w14:textId="77777777" w:rsidR="005C0D81" w:rsidRPr="009050BF" w:rsidRDefault="005C0D81" w:rsidP="001D345F">
      <w:pPr>
        <w:spacing w:before="0" w:line="240" w:lineRule="auto"/>
        <w:jc w:val="both"/>
        <w:rPr>
          <w:rFonts w:ascii="Calibri" w:eastAsia="Helvetica" w:hAnsi="Calibri" w:cs="Helvetica"/>
        </w:rPr>
      </w:pPr>
    </w:p>
    <w:p w14:paraId="0CD2B4A6" w14:textId="77777777" w:rsidR="005C0D81" w:rsidRPr="005C4BE2" w:rsidRDefault="001C1C1F" w:rsidP="001D345F">
      <w:pPr>
        <w:spacing w:before="0" w:line="240" w:lineRule="auto"/>
        <w:jc w:val="both"/>
        <w:rPr>
          <w:rFonts w:ascii="Calibri" w:eastAsia="Helvetica" w:hAnsi="Calibri" w:cs="Helvetica"/>
          <w:b/>
          <w:bCs/>
          <w:u w:val="single"/>
        </w:rPr>
      </w:pPr>
      <w:r w:rsidRPr="005C4BE2">
        <w:rPr>
          <w:rFonts w:ascii="Calibri" w:hAnsi="Calibri"/>
          <w:b/>
          <w:bCs/>
          <w:u w:val="single"/>
        </w:rPr>
        <w:t xml:space="preserve">PADEL </w:t>
      </w:r>
    </w:p>
    <w:p w14:paraId="0A68EDAB" w14:textId="77777777" w:rsidR="005C4BE2" w:rsidRDefault="005C4BE2" w:rsidP="001D345F">
      <w:pPr>
        <w:spacing w:before="0" w:line="240" w:lineRule="auto"/>
        <w:jc w:val="both"/>
        <w:rPr>
          <w:rFonts w:ascii="Calibri" w:eastAsia="Helvetica" w:hAnsi="Calibri" w:cs="Helvetica"/>
        </w:rPr>
      </w:pPr>
    </w:p>
    <w:p w14:paraId="767276C9" w14:textId="60C4E725" w:rsidR="005C4BE2" w:rsidRDefault="00082CC1" w:rsidP="001D345F">
      <w:pPr>
        <w:pStyle w:val="Lijstalinea"/>
        <w:numPr>
          <w:ilvl w:val="0"/>
          <w:numId w:val="6"/>
        </w:numPr>
        <w:spacing w:before="0" w:line="240" w:lineRule="auto"/>
        <w:jc w:val="both"/>
        <w:rPr>
          <w:rFonts w:ascii="Calibri" w:hAnsi="Calibri"/>
        </w:rPr>
      </w:pPr>
      <w:r>
        <w:rPr>
          <w:rFonts w:ascii="Calibri" w:hAnsi="Calibri"/>
        </w:rPr>
        <w:t>Volwassen l</w:t>
      </w:r>
      <w:r w:rsidR="00FC2D7E">
        <w:rPr>
          <w:rFonts w:ascii="Calibri" w:hAnsi="Calibri"/>
        </w:rPr>
        <w:t xml:space="preserve">eden kunnen </w:t>
      </w:r>
      <w:r w:rsidR="00FE6B26">
        <w:rPr>
          <w:rFonts w:ascii="Calibri" w:hAnsi="Calibri"/>
        </w:rPr>
        <w:t xml:space="preserve">in het reservatiesysteem </w:t>
      </w:r>
      <w:r w:rsidR="008F1B50">
        <w:rPr>
          <w:rFonts w:ascii="Calibri" w:hAnsi="Calibri"/>
        </w:rPr>
        <w:t xml:space="preserve">maximum </w:t>
      </w:r>
      <w:r w:rsidR="00FE6B26">
        <w:rPr>
          <w:rFonts w:ascii="Calibri" w:hAnsi="Calibri"/>
        </w:rPr>
        <w:t xml:space="preserve">3 reservaties </w:t>
      </w:r>
      <w:r w:rsidR="001C1C1F" w:rsidRPr="005C4BE2">
        <w:rPr>
          <w:rFonts w:ascii="Calibri" w:hAnsi="Calibri"/>
        </w:rPr>
        <w:t xml:space="preserve">staan </w:t>
      </w:r>
      <w:r w:rsidR="00FE6B26">
        <w:rPr>
          <w:rFonts w:ascii="Calibri" w:hAnsi="Calibri"/>
        </w:rPr>
        <w:t xml:space="preserve">hebben </w:t>
      </w:r>
      <w:r w:rsidR="001C1C1F" w:rsidRPr="005C4BE2">
        <w:rPr>
          <w:rFonts w:ascii="Calibri" w:hAnsi="Calibri"/>
        </w:rPr>
        <w:t>tijdens de piekuren (weekdagen vanaf 18:00 en weekends voor 12:00</w:t>
      </w:r>
      <w:r w:rsidR="008F1B50">
        <w:rPr>
          <w:rFonts w:ascii="Calibri" w:hAnsi="Calibri"/>
        </w:rPr>
        <w:t>) en 3 tijdens de daluren, dus 6</w:t>
      </w:r>
      <w:r w:rsidR="001C1C1F" w:rsidRPr="005C4BE2">
        <w:rPr>
          <w:rFonts w:ascii="Calibri" w:hAnsi="Calibri"/>
        </w:rPr>
        <w:t xml:space="preserve"> in t</w:t>
      </w:r>
      <w:r w:rsidR="005C4BE2" w:rsidRPr="005C4BE2">
        <w:rPr>
          <w:rFonts w:ascii="Calibri" w:hAnsi="Calibri"/>
        </w:rPr>
        <w:t xml:space="preserve">otaal. </w:t>
      </w:r>
      <w:r w:rsidR="001C1C1F" w:rsidRPr="005C4BE2">
        <w:rPr>
          <w:rFonts w:ascii="Calibri" w:hAnsi="Calibri"/>
        </w:rPr>
        <w:t xml:space="preserve">Een nieuwe reservatie kan slechts gemaakt worden nadat </w:t>
      </w:r>
      <w:proofErr w:type="gramStart"/>
      <w:r w:rsidR="001C1C1F" w:rsidRPr="005C4BE2">
        <w:rPr>
          <w:rFonts w:ascii="Calibri" w:hAnsi="Calibri"/>
        </w:rPr>
        <w:t>één</w:t>
      </w:r>
      <w:proofErr w:type="gramEnd"/>
      <w:r w:rsidR="001C1C1F" w:rsidRPr="005C4BE2">
        <w:rPr>
          <w:rFonts w:ascii="Calibri" w:hAnsi="Calibri"/>
        </w:rPr>
        <w:t xml:space="preserve"> van de twee of 3 vorige reservaties verstreken is. </w:t>
      </w:r>
    </w:p>
    <w:p w14:paraId="2043E9AB"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t xml:space="preserve">Spelers kunnen maximum 3 weken op voorhand een </w:t>
      </w:r>
      <w:r w:rsidR="005C4BE2">
        <w:rPr>
          <w:rFonts w:ascii="Calibri" w:hAnsi="Calibri"/>
        </w:rPr>
        <w:t xml:space="preserve">reservatie boeken. </w:t>
      </w:r>
    </w:p>
    <w:p w14:paraId="68680748"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t>De spelers in de reservatie moeten ook de spelers op het terrein zijn.</w:t>
      </w:r>
    </w:p>
    <w:p w14:paraId="79EC3DE7"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t xml:space="preserve">Spelen met NIET-LEDEN die niet </w:t>
      </w:r>
      <w:proofErr w:type="gramStart"/>
      <w:r w:rsidRPr="005C4BE2">
        <w:rPr>
          <w:rFonts w:ascii="Calibri" w:hAnsi="Calibri"/>
        </w:rPr>
        <w:t>VOORAF</w:t>
      </w:r>
      <w:proofErr w:type="gramEnd"/>
      <w:r w:rsidRPr="005C4BE2">
        <w:rPr>
          <w:rFonts w:ascii="Calibri" w:hAnsi="Calibri"/>
        </w:rPr>
        <w:t xml:space="preserve"> betaald hebben is formeel verboden</w:t>
      </w:r>
      <w:r w:rsidR="005C4BE2">
        <w:rPr>
          <w:rFonts w:ascii="Calibri" w:hAnsi="Calibri"/>
        </w:rPr>
        <w:t xml:space="preserve">. Stellen we dit vast, dan </w:t>
      </w:r>
      <w:r w:rsidRPr="005C4BE2">
        <w:rPr>
          <w:rFonts w:ascii="Calibri" w:hAnsi="Calibri"/>
        </w:rPr>
        <w:t xml:space="preserve">zal </w:t>
      </w:r>
      <w:r w:rsidR="005C4BE2">
        <w:rPr>
          <w:rFonts w:ascii="Calibri" w:hAnsi="Calibri"/>
        </w:rPr>
        <w:t xml:space="preserve">de </w:t>
      </w:r>
      <w:r w:rsidRPr="005C4BE2">
        <w:rPr>
          <w:rFonts w:ascii="Calibri" w:hAnsi="Calibri"/>
        </w:rPr>
        <w:t>persoon die geboekt heeft 2 weken geschorst worden (zonder compensatie).</w:t>
      </w:r>
      <w:r w:rsidR="005C4BE2">
        <w:rPr>
          <w:rFonts w:ascii="Calibri" w:hAnsi="Calibri"/>
        </w:rPr>
        <w:t xml:space="preserve"> Bij een tweede overtreding </w:t>
      </w:r>
      <w:r w:rsidRPr="005C4BE2">
        <w:rPr>
          <w:rFonts w:ascii="Calibri" w:hAnsi="Calibri"/>
        </w:rPr>
        <w:t xml:space="preserve">door </w:t>
      </w:r>
      <w:r w:rsidR="005C4BE2">
        <w:rPr>
          <w:rFonts w:ascii="Calibri" w:hAnsi="Calibri"/>
        </w:rPr>
        <w:t xml:space="preserve">dezelfde </w:t>
      </w:r>
      <w:proofErr w:type="gramStart"/>
      <w:r w:rsidR="005C4BE2">
        <w:rPr>
          <w:rFonts w:ascii="Calibri" w:hAnsi="Calibri"/>
        </w:rPr>
        <w:t xml:space="preserve">boeker,  </w:t>
      </w:r>
      <w:r w:rsidRPr="005C4BE2">
        <w:rPr>
          <w:rFonts w:ascii="Calibri" w:hAnsi="Calibri"/>
        </w:rPr>
        <w:t>zal</w:t>
      </w:r>
      <w:proofErr w:type="gramEnd"/>
      <w:r w:rsidRPr="005C4BE2">
        <w:rPr>
          <w:rFonts w:ascii="Calibri" w:hAnsi="Calibri"/>
        </w:rPr>
        <w:t xml:space="preserve"> zijn lidmaatschap met onmiddellijke ingang worden stopgezet zonder compensatie.</w:t>
      </w:r>
    </w:p>
    <w:p w14:paraId="770FC492"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t>Spelers kunnen geen reservatie</w:t>
      </w:r>
      <w:r w:rsidR="005C4BE2">
        <w:rPr>
          <w:rFonts w:ascii="Calibri" w:hAnsi="Calibri"/>
        </w:rPr>
        <w:t>s maken voor twee courts op het</w:t>
      </w:r>
      <w:r w:rsidRPr="005C4BE2">
        <w:rPr>
          <w:rFonts w:ascii="Calibri" w:hAnsi="Calibri"/>
        </w:rPr>
        <w:t>zelfde moment</w:t>
      </w:r>
      <w:r w:rsidR="005C4BE2">
        <w:rPr>
          <w:rFonts w:ascii="Calibri" w:hAnsi="Calibri"/>
        </w:rPr>
        <w:t>.</w:t>
      </w:r>
    </w:p>
    <w:p w14:paraId="32F50668"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t xml:space="preserve">Tussen de reservaties van </w:t>
      </w:r>
      <w:r w:rsidR="005C4BE2">
        <w:rPr>
          <w:rFonts w:ascii="Calibri" w:hAnsi="Calibri"/>
        </w:rPr>
        <w:t>de</w:t>
      </w:r>
      <w:r w:rsidRPr="005C4BE2">
        <w:rPr>
          <w:rFonts w:ascii="Calibri" w:hAnsi="Calibri"/>
        </w:rPr>
        <w:t xml:space="preserve">zelfde persoon moet 12 uur liggen, dit om iedereen een eerlijke kans te </w:t>
      </w:r>
      <w:r w:rsidR="005C4BE2">
        <w:rPr>
          <w:rFonts w:ascii="Calibri" w:hAnsi="Calibri"/>
        </w:rPr>
        <w:t xml:space="preserve">geven om te kunnen </w:t>
      </w:r>
      <w:r w:rsidRPr="005C4BE2">
        <w:rPr>
          <w:rFonts w:ascii="Calibri" w:hAnsi="Calibri"/>
        </w:rPr>
        <w:t>spelen.</w:t>
      </w:r>
    </w:p>
    <w:p w14:paraId="7D0396E0"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t>Het is verboden om terreinen onder te verhuren. </w:t>
      </w:r>
    </w:p>
    <w:p w14:paraId="0DBFFA14"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t xml:space="preserve">De club heeft altijd voorrang bij reserveringen </w:t>
      </w:r>
      <w:proofErr w:type="spellStart"/>
      <w:r w:rsidRPr="005C4BE2">
        <w:rPr>
          <w:rFonts w:ascii="Calibri" w:hAnsi="Calibri"/>
        </w:rPr>
        <w:t>ifv</w:t>
      </w:r>
      <w:proofErr w:type="spellEnd"/>
      <w:r w:rsidRPr="005C4BE2">
        <w:rPr>
          <w:rFonts w:ascii="Calibri" w:hAnsi="Calibri"/>
        </w:rPr>
        <w:t xml:space="preserve"> tornooien, lessen, competities, activiteiten</w:t>
      </w:r>
      <w:r w:rsidR="005C4BE2">
        <w:rPr>
          <w:rFonts w:ascii="Calibri" w:hAnsi="Calibri"/>
        </w:rPr>
        <w:t xml:space="preserve">, </w:t>
      </w:r>
      <w:proofErr w:type="gramStart"/>
      <w:r w:rsidRPr="005C4BE2">
        <w:rPr>
          <w:rFonts w:ascii="Calibri" w:hAnsi="Calibri"/>
        </w:rPr>
        <w:t>… .</w:t>
      </w:r>
      <w:proofErr w:type="gramEnd"/>
      <w:r w:rsidRPr="005C4BE2">
        <w:rPr>
          <w:rFonts w:ascii="Calibri" w:hAnsi="Calibri"/>
        </w:rPr>
        <w:t xml:space="preserve"> Deze worden uiteraard zo snel mogelijk in het systeem gezet. Het is niet onze bedoeling om bestaande reserveringen (door leden/verhuringen) te schrappen, maar in uitzonderlijke gevallen kan dit wel. De spelers worden dan telefonisch verwittigd.</w:t>
      </w:r>
    </w:p>
    <w:p w14:paraId="18E9778F" w14:textId="77777777" w:rsidR="005C4BE2" w:rsidRDefault="001C1C1F" w:rsidP="001D345F">
      <w:pPr>
        <w:pStyle w:val="Lijstalinea"/>
        <w:numPr>
          <w:ilvl w:val="0"/>
          <w:numId w:val="6"/>
        </w:numPr>
        <w:spacing w:before="0" w:line="240" w:lineRule="auto"/>
        <w:jc w:val="both"/>
        <w:rPr>
          <w:rFonts w:ascii="Calibri" w:hAnsi="Calibri"/>
        </w:rPr>
      </w:pPr>
      <w:r w:rsidRPr="005C4BE2">
        <w:rPr>
          <w:rFonts w:ascii="Calibri" w:hAnsi="Calibri"/>
        </w:rPr>
        <w:lastRenderedPageBreak/>
        <w:t>Veldkeuze is niet absoluut. We doen er alles aan om hier zo weinig mogelijk in tussen te komen maar zoeken een evenwicht tussen goed verloop van organisaties en beschikbaarheid van velden. Indien van toepassing wordt dit duidelijk kenbaar gemaakt.</w:t>
      </w:r>
    </w:p>
    <w:p w14:paraId="4F9C5575" w14:textId="77777777" w:rsidR="005C0D81" w:rsidRDefault="005C4BE2" w:rsidP="001D345F">
      <w:pPr>
        <w:pStyle w:val="Lijstalinea"/>
        <w:numPr>
          <w:ilvl w:val="0"/>
          <w:numId w:val="6"/>
        </w:numPr>
        <w:spacing w:before="0" w:line="240" w:lineRule="auto"/>
        <w:jc w:val="both"/>
        <w:rPr>
          <w:rFonts w:ascii="Calibri" w:hAnsi="Calibri"/>
        </w:rPr>
      </w:pPr>
      <w:r>
        <w:rPr>
          <w:rFonts w:ascii="Calibri" w:hAnsi="Calibri"/>
        </w:rPr>
        <w:t xml:space="preserve">De club beheert </w:t>
      </w:r>
      <w:proofErr w:type="spellStart"/>
      <w:r>
        <w:rPr>
          <w:rFonts w:ascii="Calibri" w:hAnsi="Calibri"/>
        </w:rPr>
        <w:t>whats</w:t>
      </w:r>
      <w:r w:rsidR="001C1C1F" w:rsidRPr="005C4BE2">
        <w:rPr>
          <w:rFonts w:ascii="Calibri" w:hAnsi="Calibri"/>
        </w:rPr>
        <w:t>app</w:t>
      </w:r>
      <w:proofErr w:type="spellEnd"/>
      <w:r w:rsidR="001C1C1F" w:rsidRPr="005C4BE2">
        <w:rPr>
          <w:rFonts w:ascii="Calibri" w:hAnsi="Calibri"/>
        </w:rPr>
        <w:t xml:space="preserve">-groepjes volgens speelniveau. Indien leden hierbij willen aansluiten kunnen ze aanvraag doen via </w:t>
      </w:r>
      <w:hyperlink r:id="rId8" w:history="1">
        <w:r w:rsidR="001C1C1F" w:rsidRPr="005C4BE2">
          <w:rPr>
            <w:rStyle w:val="Hyperlink0"/>
            <w:rFonts w:ascii="Calibri" w:hAnsi="Calibri"/>
          </w:rPr>
          <w:t>info@ostendpadel.be</w:t>
        </w:r>
      </w:hyperlink>
      <w:r w:rsidR="001C1C1F" w:rsidRPr="005C4BE2">
        <w:rPr>
          <w:rFonts w:ascii="Calibri" w:hAnsi="Calibri"/>
        </w:rPr>
        <w:t xml:space="preserve"> of </w:t>
      </w:r>
      <w:hyperlink r:id="rId9" w:history="1">
        <w:r w:rsidR="00AC2712" w:rsidRPr="006D2866">
          <w:rPr>
            <w:rStyle w:val="Hyperlink"/>
            <w:rFonts w:ascii="Calibri" w:hAnsi="Calibri"/>
          </w:rPr>
          <w:t>info@ostendtennis.be</w:t>
        </w:r>
      </w:hyperlink>
      <w:r w:rsidR="00AC2712">
        <w:rPr>
          <w:rFonts w:ascii="Calibri" w:hAnsi="Calibri"/>
        </w:rPr>
        <w:t xml:space="preserve">. </w:t>
      </w:r>
    </w:p>
    <w:p w14:paraId="3B873F4C" w14:textId="77777777" w:rsidR="00AC2712" w:rsidRDefault="00AC2712" w:rsidP="001D345F">
      <w:pPr>
        <w:pStyle w:val="Lijstalinea"/>
        <w:spacing w:before="0" w:line="240" w:lineRule="auto"/>
        <w:jc w:val="both"/>
        <w:rPr>
          <w:rFonts w:ascii="Calibri" w:hAnsi="Calibri"/>
        </w:rPr>
      </w:pPr>
    </w:p>
    <w:p w14:paraId="4E941FA0" w14:textId="77777777" w:rsidR="00AC2712" w:rsidRPr="005C4BE2" w:rsidRDefault="00AC2712" w:rsidP="001D345F">
      <w:pPr>
        <w:pStyle w:val="Lijstalinea"/>
        <w:spacing w:before="0" w:line="240" w:lineRule="auto"/>
        <w:jc w:val="both"/>
        <w:rPr>
          <w:rFonts w:ascii="Calibri" w:hAnsi="Calibri"/>
        </w:rPr>
      </w:pPr>
    </w:p>
    <w:p w14:paraId="238E0EE0" w14:textId="77777777" w:rsidR="005C0D81" w:rsidRPr="009050BF" w:rsidRDefault="005C0D81" w:rsidP="001D345F">
      <w:pPr>
        <w:spacing w:before="0" w:line="240" w:lineRule="auto"/>
        <w:jc w:val="both"/>
        <w:rPr>
          <w:rFonts w:ascii="Calibri" w:eastAsia="Helvetica" w:hAnsi="Calibri" w:cs="Helvetica"/>
        </w:rPr>
      </w:pPr>
    </w:p>
    <w:p w14:paraId="1BDD615F" w14:textId="77777777" w:rsidR="005C0D81" w:rsidRPr="00AC2712" w:rsidRDefault="001C1C1F" w:rsidP="001D345F">
      <w:pPr>
        <w:spacing w:before="0" w:line="240" w:lineRule="auto"/>
        <w:jc w:val="both"/>
        <w:rPr>
          <w:rFonts w:ascii="Calibri" w:eastAsia="Helvetica" w:hAnsi="Calibri" w:cs="Helvetica"/>
          <w:b/>
          <w:bCs/>
          <w:u w:val="single"/>
        </w:rPr>
      </w:pPr>
      <w:r w:rsidRPr="00AC2712">
        <w:rPr>
          <w:rFonts w:ascii="Calibri" w:hAnsi="Calibri"/>
          <w:b/>
          <w:bCs/>
          <w:u w:val="single"/>
        </w:rPr>
        <w:t>ANNULERINGEN</w:t>
      </w:r>
    </w:p>
    <w:p w14:paraId="16ED439E" w14:textId="77777777" w:rsidR="005C0D81" w:rsidRPr="009050BF" w:rsidRDefault="005C0D81" w:rsidP="001D345F">
      <w:pPr>
        <w:spacing w:before="0" w:line="240" w:lineRule="auto"/>
        <w:jc w:val="both"/>
        <w:rPr>
          <w:rFonts w:ascii="Calibri" w:eastAsia="Helvetica" w:hAnsi="Calibri" w:cs="Helvetica"/>
        </w:rPr>
      </w:pPr>
    </w:p>
    <w:p w14:paraId="2747D087" w14:textId="77777777" w:rsidR="00AC2712" w:rsidRDefault="00AC2712" w:rsidP="001D345F">
      <w:pPr>
        <w:pStyle w:val="Lijstalinea"/>
        <w:numPr>
          <w:ilvl w:val="0"/>
          <w:numId w:val="7"/>
        </w:numPr>
        <w:spacing w:before="0" w:line="240" w:lineRule="auto"/>
        <w:jc w:val="both"/>
        <w:rPr>
          <w:rFonts w:ascii="Calibri" w:hAnsi="Calibri"/>
        </w:rPr>
      </w:pPr>
      <w:r>
        <w:rPr>
          <w:rFonts w:ascii="Calibri" w:hAnsi="Calibri"/>
        </w:rPr>
        <w:t>D</w:t>
      </w:r>
      <w:r w:rsidR="001C1C1F" w:rsidRPr="00AC2712">
        <w:rPr>
          <w:rFonts w:ascii="Calibri" w:hAnsi="Calibri"/>
        </w:rPr>
        <w:t>oor leden: kunnen tot 24 uur vooraf</w:t>
      </w:r>
      <w:r>
        <w:rPr>
          <w:rFonts w:ascii="Calibri" w:hAnsi="Calibri"/>
        </w:rPr>
        <w:t>.</w:t>
      </w:r>
    </w:p>
    <w:p w14:paraId="09179381" w14:textId="77777777" w:rsidR="005C0D81" w:rsidRDefault="00AC2712" w:rsidP="001D345F">
      <w:pPr>
        <w:pStyle w:val="Lijstalinea"/>
        <w:numPr>
          <w:ilvl w:val="0"/>
          <w:numId w:val="7"/>
        </w:numPr>
        <w:spacing w:before="0" w:line="240" w:lineRule="auto"/>
        <w:jc w:val="both"/>
        <w:rPr>
          <w:rFonts w:ascii="Calibri" w:hAnsi="Calibri"/>
        </w:rPr>
      </w:pPr>
      <w:r w:rsidRPr="00AC2712">
        <w:rPr>
          <w:rFonts w:ascii="Calibri" w:hAnsi="Calibri"/>
        </w:rPr>
        <w:t>D</w:t>
      </w:r>
      <w:r w:rsidR="001C1C1F" w:rsidRPr="00AC2712">
        <w:rPr>
          <w:rFonts w:ascii="Calibri" w:hAnsi="Calibri"/>
        </w:rPr>
        <w:t>oor niet-leden: kunnen tot 3 dagen vooraf. Indien het weer echt slecht is, kan per mail een annulering aangevraagd worden. Betaalde huur wordt bij annulering automatisch terugbetaald.</w:t>
      </w:r>
    </w:p>
    <w:p w14:paraId="688261C6" w14:textId="77777777" w:rsidR="00AC2712" w:rsidRPr="00AC2712" w:rsidRDefault="00AC2712" w:rsidP="001D345F">
      <w:pPr>
        <w:pStyle w:val="Lijstalinea"/>
        <w:spacing w:before="0" w:line="240" w:lineRule="auto"/>
        <w:jc w:val="both"/>
        <w:rPr>
          <w:rFonts w:ascii="Calibri" w:hAnsi="Calibri"/>
        </w:rPr>
      </w:pPr>
    </w:p>
    <w:p w14:paraId="6CEDE5AF" w14:textId="77777777" w:rsidR="005C0D81" w:rsidRPr="009050BF" w:rsidRDefault="005C0D81" w:rsidP="001D345F">
      <w:pPr>
        <w:spacing w:before="0" w:line="240" w:lineRule="auto"/>
        <w:jc w:val="both"/>
        <w:rPr>
          <w:rFonts w:ascii="Calibri" w:eastAsia="Helvetica" w:hAnsi="Calibri" w:cs="Helvetica"/>
        </w:rPr>
      </w:pPr>
    </w:p>
    <w:p w14:paraId="7D9154F8" w14:textId="77777777" w:rsidR="005C0D81" w:rsidRPr="00AC2712" w:rsidRDefault="001C1C1F" w:rsidP="001D345F">
      <w:pPr>
        <w:spacing w:before="0" w:line="240" w:lineRule="auto"/>
        <w:jc w:val="both"/>
        <w:rPr>
          <w:rFonts w:ascii="Calibri" w:eastAsia="Helvetica" w:hAnsi="Calibri" w:cs="Helvetica"/>
          <w:b/>
          <w:bCs/>
          <w:u w:val="single"/>
        </w:rPr>
      </w:pPr>
      <w:r w:rsidRPr="00AC2712">
        <w:rPr>
          <w:rFonts w:ascii="Calibri" w:hAnsi="Calibri"/>
          <w:b/>
          <w:bCs/>
          <w:u w:val="single"/>
        </w:rPr>
        <w:t>TENNIS</w:t>
      </w:r>
    </w:p>
    <w:p w14:paraId="4B75AB99" w14:textId="77777777" w:rsidR="005C0D81" w:rsidRPr="009050BF" w:rsidRDefault="005C0D81" w:rsidP="001D345F">
      <w:pPr>
        <w:spacing w:before="0" w:line="240" w:lineRule="auto"/>
        <w:jc w:val="both"/>
        <w:rPr>
          <w:rFonts w:ascii="Calibri" w:eastAsia="Helvetica" w:hAnsi="Calibri" w:cs="Helvetica"/>
        </w:rPr>
      </w:pPr>
    </w:p>
    <w:p w14:paraId="7C44F002" w14:textId="77777777" w:rsidR="005C0D81" w:rsidRPr="00AC2712" w:rsidRDefault="001C1C1F" w:rsidP="001D345F">
      <w:pPr>
        <w:pStyle w:val="Lijstalinea"/>
        <w:numPr>
          <w:ilvl w:val="0"/>
          <w:numId w:val="8"/>
        </w:numPr>
        <w:spacing w:before="0" w:line="240" w:lineRule="auto"/>
        <w:jc w:val="both"/>
        <w:rPr>
          <w:rFonts w:ascii="Calibri" w:hAnsi="Calibri"/>
        </w:rPr>
      </w:pPr>
      <w:r w:rsidRPr="00AC2712">
        <w:rPr>
          <w:rFonts w:ascii="Calibri" w:hAnsi="Calibri"/>
        </w:rPr>
        <w:t xml:space="preserve">Tennisleden kunnen max 3 keer in </w:t>
      </w:r>
      <w:r w:rsidR="00AC2712" w:rsidRPr="00AC2712">
        <w:rPr>
          <w:rFonts w:ascii="Calibri" w:hAnsi="Calibri"/>
        </w:rPr>
        <w:t xml:space="preserve">het </w:t>
      </w:r>
      <w:r w:rsidRPr="00AC2712">
        <w:rPr>
          <w:rFonts w:ascii="Calibri" w:hAnsi="Calibri"/>
        </w:rPr>
        <w:t>reservatiesysteem zitten. Er kan 1 week vooraf geboekt worden.</w:t>
      </w:r>
    </w:p>
    <w:p w14:paraId="7BB87E59" w14:textId="77777777" w:rsidR="005C0D81" w:rsidRDefault="005C0D81" w:rsidP="001D345F">
      <w:pPr>
        <w:spacing w:before="0" w:line="240" w:lineRule="auto"/>
        <w:jc w:val="both"/>
        <w:rPr>
          <w:rFonts w:ascii="Calibri" w:eastAsia="Helvetica" w:hAnsi="Calibri" w:cs="Helvetica"/>
        </w:rPr>
      </w:pPr>
    </w:p>
    <w:p w14:paraId="6FD425D3" w14:textId="77777777" w:rsidR="00AC2712" w:rsidRPr="009050BF" w:rsidRDefault="00AC2712" w:rsidP="001D345F">
      <w:pPr>
        <w:spacing w:before="0" w:line="240" w:lineRule="auto"/>
        <w:jc w:val="both"/>
        <w:rPr>
          <w:rFonts w:ascii="Calibri" w:eastAsia="Helvetica" w:hAnsi="Calibri" w:cs="Helvetica"/>
        </w:rPr>
      </w:pPr>
    </w:p>
    <w:p w14:paraId="38BBF57B" w14:textId="77777777" w:rsidR="005C0D81" w:rsidRPr="009050BF" w:rsidRDefault="005C0D81" w:rsidP="001D345F">
      <w:pPr>
        <w:spacing w:before="0" w:line="240" w:lineRule="auto"/>
        <w:jc w:val="both"/>
        <w:rPr>
          <w:rFonts w:ascii="Calibri" w:eastAsia="Helvetica" w:hAnsi="Calibri" w:cs="Helvetica"/>
        </w:rPr>
      </w:pPr>
    </w:p>
    <w:p w14:paraId="1DC543D5" w14:textId="77777777" w:rsidR="005C0D81" w:rsidRPr="00AC2712" w:rsidRDefault="001C1C1F" w:rsidP="001D345F">
      <w:pPr>
        <w:spacing w:before="0" w:line="240" w:lineRule="auto"/>
        <w:jc w:val="both"/>
        <w:rPr>
          <w:rFonts w:ascii="Calibri" w:eastAsia="Helvetica" w:hAnsi="Calibri" w:cs="Helvetica"/>
          <w:b/>
          <w:bCs/>
          <w:u w:val="single"/>
        </w:rPr>
      </w:pPr>
      <w:r w:rsidRPr="00AC2712">
        <w:rPr>
          <w:rFonts w:ascii="Calibri" w:hAnsi="Calibri"/>
          <w:b/>
          <w:bCs/>
          <w:u w:val="single"/>
        </w:rPr>
        <w:t>SPELEN</w:t>
      </w:r>
    </w:p>
    <w:p w14:paraId="33C7F52E" w14:textId="77777777" w:rsidR="005C0D81" w:rsidRPr="009050BF" w:rsidRDefault="005C0D81" w:rsidP="001D345F">
      <w:pPr>
        <w:spacing w:before="0" w:line="240" w:lineRule="auto"/>
        <w:jc w:val="both"/>
        <w:rPr>
          <w:rFonts w:ascii="Calibri" w:eastAsia="Helvetica" w:hAnsi="Calibri" w:cs="Helvetica"/>
        </w:rPr>
      </w:pPr>
    </w:p>
    <w:p w14:paraId="1915C566" w14:textId="77777777" w:rsidR="00AC2712" w:rsidRDefault="001C1C1F" w:rsidP="001D345F">
      <w:pPr>
        <w:pStyle w:val="Lijstalinea"/>
        <w:numPr>
          <w:ilvl w:val="0"/>
          <w:numId w:val="8"/>
        </w:numPr>
        <w:spacing w:before="0" w:line="240" w:lineRule="auto"/>
        <w:jc w:val="both"/>
        <w:rPr>
          <w:rFonts w:ascii="Calibri" w:hAnsi="Calibri"/>
        </w:rPr>
      </w:pPr>
      <w:r w:rsidRPr="00AC2712">
        <w:rPr>
          <w:rFonts w:ascii="Calibri" w:hAnsi="Calibri"/>
        </w:rPr>
        <w:t>Het spel wordt eerlijk en sportief gespeeld: ongepaste uitdrukkingen en houdingen zijn niet toegelaten. </w:t>
      </w:r>
    </w:p>
    <w:p w14:paraId="73428BCE" w14:textId="77777777" w:rsidR="00AC2712" w:rsidRDefault="001C1C1F" w:rsidP="001D345F">
      <w:pPr>
        <w:pStyle w:val="Lijstalinea"/>
        <w:numPr>
          <w:ilvl w:val="0"/>
          <w:numId w:val="8"/>
        </w:numPr>
        <w:spacing w:before="0" w:line="240" w:lineRule="auto"/>
        <w:jc w:val="both"/>
        <w:rPr>
          <w:rFonts w:ascii="Calibri" w:hAnsi="Calibri"/>
        </w:rPr>
      </w:pPr>
      <w:r w:rsidRPr="00AC2712">
        <w:rPr>
          <w:rFonts w:ascii="Calibri" w:hAnsi="Calibri"/>
        </w:rPr>
        <w:t>Behoudens wanneer hierna anders bepaald, zijn de spelregels van de Vlaamse Tennisvereniging van kracht (zie officieel jaarboek van Tennis Vlaanderen).</w:t>
      </w:r>
    </w:p>
    <w:p w14:paraId="5AFA4F0D" w14:textId="77777777" w:rsidR="00AC2712" w:rsidRDefault="001C1C1F" w:rsidP="001D345F">
      <w:pPr>
        <w:pStyle w:val="Lijstalinea"/>
        <w:numPr>
          <w:ilvl w:val="0"/>
          <w:numId w:val="8"/>
        </w:numPr>
        <w:spacing w:before="0" w:line="240" w:lineRule="auto"/>
        <w:jc w:val="both"/>
        <w:rPr>
          <w:rFonts w:ascii="Calibri" w:hAnsi="Calibri"/>
        </w:rPr>
      </w:pPr>
      <w:r w:rsidRPr="00AC2712">
        <w:rPr>
          <w:rFonts w:ascii="Calibri" w:hAnsi="Calibri"/>
        </w:rPr>
        <w:t>We verwachten respect voor de accom</w:t>
      </w:r>
      <w:r w:rsidR="00933363">
        <w:rPr>
          <w:rFonts w:ascii="Calibri" w:hAnsi="Calibri"/>
        </w:rPr>
        <w:t xml:space="preserve">modatie, terreinen, partners, </w:t>
      </w:r>
      <w:r w:rsidRPr="00AC2712">
        <w:rPr>
          <w:rFonts w:ascii="Calibri" w:hAnsi="Calibri"/>
        </w:rPr>
        <w:t>tegenstanders</w:t>
      </w:r>
      <w:r w:rsidR="00933363">
        <w:rPr>
          <w:rFonts w:ascii="Calibri" w:hAnsi="Calibri"/>
        </w:rPr>
        <w:t>, bestuur en vrijwilligers</w:t>
      </w:r>
      <w:r w:rsidR="00AC2712">
        <w:rPr>
          <w:rFonts w:ascii="Calibri" w:hAnsi="Calibri"/>
        </w:rPr>
        <w:t>.</w:t>
      </w:r>
    </w:p>
    <w:p w14:paraId="4FB7913E" w14:textId="77777777" w:rsidR="00AC2712" w:rsidRDefault="001C1C1F" w:rsidP="001D345F">
      <w:pPr>
        <w:pStyle w:val="Lijstalinea"/>
        <w:numPr>
          <w:ilvl w:val="0"/>
          <w:numId w:val="8"/>
        </w:numPr>
        <w:spacing w:before="0" w:line="240" w:lineRule="auto"/>
        <w:jc w:val="both"/>
        <w:rPr>
          <w:rFonts w:ascii="Calibri" w:hAnsi="Calibri"/>
        </w:rPr>
      </w:pPr>
      <w:r w:rsidRPr="00AC2712">
        <w:rPr>
          <w:rFonts w:ascii="Calibri" w:hAnsi="Calibri"/>
        </w:rPr>
        <w:t xml:space="preserve">Slaan met </w:t>
      </w:r>
      <w:r w:rsidR="00AC2712">
        <w:rPr>
          <w:rFonts w:ascii="Calibri" w:hAnsi="Calibri"/>
        </w:rPr>
        <w:t xml:space="preserve">het </w:t>
      </w:r>
      <w:r w:rsidRPr="00AC2712">
        <w:rPr>
          <w:rFonts w:ascii="Calibri" w:hAnsi="Calibri"/>
        </w:rPr>
        <w:t>racket op het net of hekken en/of schoppen tegen hekkens/ramen zijn af te keuren en niet aanvaardb</w:t>
      </w:r>
      <w:r w:rsidR="00AC2712">
        <w:rPr>
          <w:rFonts w:ascii="Calibri" w:hAnsi="Calibri"/>
        </w:rPr>
        <w:t xml:space="preserve">aar. Herhaald en/of overdreven </w:t>
      </w:r>
      <w:r w:rsidRPr="00AC2712">
        <w:rPr>
          <w:rFonts w:ascii="Calibri" w:hAnsi="Calibri"/>
        </w:rPr>
        <w:t>schenden van deze regels kan leiden tot tijdelijke of definitieve schorsing.</w:t>
      </w:r>
    </w:p>
    <w:p w14:paraId="504BEA76" w14:textId="77777777" w:rsidR="00AC2712" w:rsidRDefault="001C1C1F" w:rsidP="001D345F">
      <w:pPr>
        <w:pStyle w:val="Lijstalinea"/>
        <w:numPr>
          <w:ilvl w:val="0"/>
          <w:numId w:val="8"/>
        </w:numPr>
        <w:spacing w:before="0" w:line="240" w:lineRule="auto"/>
        <w:jc w:val="both"/>
        <w:rPr>
          <w:rFonts w:ascii="Calibri" w:hAnsi="Calibri"/>
        </w:rPr>
      </w:pPr>
      <w:r w:rsidRPr="00AC2712">
        <w:rPr>
          <w:rFonts w:ascii="Calibri" w:hAnsi="Calibri"/>
        </w:rPr>
        <w:t>Het is verplicht sportkledij en sportschoenen te dragen, geschikt voor kunstgrasondergrond (</w:t>
      </w:r>
      <w:proofErr w:type="spellStart"/>
      <w:r w:rsidRPr="00AC2712">
        <w:rPr>
          <w:rFonts w:ascii="Calibri" w:hAnsi="Calibri"/>
        </w:rPr>
        <w:t>padel</w:t>
      </w:r>
      <w:proofErr w:type="spellEnd"/>
      <w:r w:rsidRPr="00AC2712">
        <w:rPr>
          <w:rFonts w:ascii="Calibri" w:hAnsi="Calibri"/>
        </w:rPr>
        <w:t xml:space="preserve">) of gravel (tennis). Bij twijfel, raadpleeg </w:t>
      </w:r>
      <w:proofErr w:type="gramStart"/>
      <w:r w:rsidRPr="00AC2712">
        <w:rPr>
          <w:rFonts w:ascii="Calibri" w:hAnsi="Calibri"/>
        </w:rPr>
        <w:t>één</w:t>
      </w:r>
      <w:proofErr w:type="gramEnd"/>
      <w:r w:rsidRPr="00AC2712">
        <w:rPr>
          <w:rFonts w:ascii="Calibri" w:hAnsi="Calibri"/>
        </w:rPr>
        <w:t xml:space="preserve"> van de medewerkers. Spelen met ontbloot bovenlijf is verboden.</w:t>
      </w:r>
    </w:p>
    <w:p w14:paraId="0B6EA323" w14:textId="77777777" w:rsidR="005C0D81" w:rsidRPr="00AC2712" w:rsidRDefault="001C1C1F" w:rsidP="001D345F">
      <w:pPr>
        <w:pStyle w:val="Lijstalinea"/>
        <w:numPr>
          <w:ilvl w:val="0"/>
          <w:numId w:val="8"/>
        </w:numPr>
        <w:spacing w:before="0" w:line="240" w:lineRule="auto"/>
        <w:jc w:val="both"/>
        <w:rPr>
          <w:rFonts w:ascii="Calibri" w:hAnsi="Calibri"/>
        </w:rPr>
      </w:pPr>
      <w:r w:rsidRPr="00AC2712">
        <w:rPr>
          <w:rFonts w:ascii="Calibri" w:hAnsi="Calibri"/>
        </w:rPr>
        <w:t>Rackets zijn steeds voorradig tijdens de openingsuren van het clubhuis/bar. Indien je een racket wil huren/lenen, ben je verplicht 1 identiteitskaart per groep af te geven aan de bar.</w:t>
      </w:r>
    </w:p>
    <w:p w14:paraId="2E752944" w14:textId="77777777" w:rsidR="005C0D81" w:rsidRPr="009050BF" w:rsidRDefault="005C0D81" w:rsidP="001D345F">
      <w:pPr>
        <w:spacing w:before="0" w:line="240" w:lineRule="auto"/>
        <w:jc w:val="both"/>
        <w:rPr>
          <w:rFonts w:ascii="Calibri" w:eastAsia="Helvetica" w:hAnsi="Calibri" w:cs="Helvetica"/>
        </w:rPr>
      </w:pPr>
    </w:p>
    <w:p w14:paraId="5FBCEE57" w14:textId="77777777" w:rsidR="00933363" w:rsidRDefault="00933363" w:rsidP="001D345F">
      <w:pPr>
        <w:spacing w:before="0" w:line="240" w:lineRule="auto"/>
        <w:jc w:val="both"/>
        <w:rPr>
          <w:rFonts w:ascii="Calibri" w:hAnsi="Calibri"/>
        </w:rPr>
      </w:pPr>
    </w:p>
    <w:p w14:paraId="6E107B3C" w14:textId="77777777" w:rsidR="005C0D81" w:rsidRDefault="001C1C1F" w:rsidP="001D345F">
      <w:pPr>
        <w:spacing w:before="0" w:line="240" w:lineRule="auto"/>
        <w:jc w:val="both"/>
        <w:rPr>
          <w:rFonts w:ascii="Calibri" w:hAnsi="Calibri"/>
          <w:b/>
          <w:bCs/>
          <w:u w:val="single"/>
        </w:rPr>
      </w:pPr>
      <w:r w:rsidRPr="00933363">
        <w:rPr>
          <w:rFonts w:ascii="Calibri" w:hAnsi="Calibri"/>
          <w:b/>
          <w:bCs/>
          <w:u w:val="single"/>
        </w:rPr>
        <w:t>VARIA</w:t>
      </w:r>
    </w:p>
    <w:p w14:paraId="0954A1C3" w14:textId="77777777" w:rsidR="00933363" w:rsidRPr="00933363" w:rsidRDefault="00933363" w:rsidP="001D345F">
      <w:pPr>
        <w:spacing w:before="0" w:line="240" w:lineRule="auto"/>
        <w:jc w:val="both"/>
        <w:rPr>
          <w:rFonts w:ascii="Calibri" w:eastAsia="Helvetica" w:hAnsi="Calibri" w:cs="Helvetica"/>
          <w:b/>
          <w:bCs/>
          <w:u w:val="single"/>
        </w:rPr>
      </w:pPr>
    </w:p>
    <w:p w14:paraId="0ECE7E26" w14:textId="77777777" w:rsidR="00933363" w:rsidRDefault="001C1C1F" w:rsidP="001D345F">
      <w:pPr>
        <w:pStyle w:val="Lijstalinea"/>
        <w:numPr>
          <w:ilvl w:val="0"/>
          <w:numId w:val="9"/>
        </w:numPr>
        <w:spacing w:before="0" w:line="240" w:lineRule="auto"/>
        <w:jc w:val="both"/>
        <w:rPr>
          <w:rFonts w:ascii="Calibri" w:hAnsi="Calibri"/>
        </w:rPr>
      </w:pPr>
      <w:r w:rsidRPr="00933363">
        <w:rPr>
          <w:rFonts w:ascii="Calibri" w:hAnsi="Calibri"/>
        </w:rPr>
        <w:t xml:space="preserve">Afval hoort thuis in de voorziene afvalemmers. </w:t>
      </w:r>
    </w:p>
    <w:p w14:paraId="22CA3626" w14:textId="77777777" w:rsidR="00933363" w:rsidRDefault="001C1C1F" w:rsidP="001D345F">
      <w:pPr>
        <w:pStyle w:val="Lijstalinea"/>
        <w:numPr>
          <w:ilvl w:val="0"/>
          <w:numId w:val="9"/>
        </w:numPr>
        <w:spacing w:before="0" w:line="240" w:lineRule="auto"/>
        <w:jc w:val="both"/>
        <w:rPr>
          <w:rFonts w:ascii="Calibri" w:hAnsi="Calibri"/>
        </w:rPr>
      </w:pPr>
      <w:r w:rsidRPr="00933363">
        <w:rPr>
          <w:rFonts w:ascii="Calibri" w:hAnsi="Calibri"/>
        </w:rPr>
        <w:t>Kauwgom en roken zijn niet toegelaten op de courts.</w:t>
      </w:r>
    </w:p>
    <w:p w14:paraId="428C0813" w14:textId="77777777" w:rsidR="00933363" w:rsidRDefault="001C1C1F" w:rsidP="001D345F">
      <w:pPr>
        <w:pStyle w:val="Lijstalinea"/>
        <w:numPr>
          <w:ilvl w:val="0"/>
          <w:numId w:val="9"/>
        </w:numPr>
        <w:spacing w:before="0" w:line="240" w:lineRule="auto"/>
        <w:jc w:val="both"/>
        <w:rPr>
          <w:rFonts w:ascii="Calibri" w:hAnsi="Calibri"/>
        </w:rPr>
      </w:pPr>
      <w:r w:rsidRPr="00933363">
        <w:rPr>
          <w:rFonts w:ascii="Calibri" w:hAnsi="Calibri"/>
        </w:rPr>
        <w:t>Respecteer de speeltijden, verlaat tijdig het terrein voor de spelers, die na je komen. Ieder</w:t>
      </w:r>
      <w:r w:rsidR="00933363">
        <w:rPr>
          <w:rFonts w:ascii="Calibri" w:hAnsi="Calibri"/>
        </w:rPr>
        <w:t xml:space="preserve">een wil graag op tijd beginnen. Als </w:t>
      </w:r>
      <w:r w:rsidRPr="00933363">
        <w:rPr>
          <w:rFonts w:ascii="Calibri" w:hAnsi="Calibri"/>
        </w:rPr>
        <w:t>spelers niet opdagen op hun gereserveerd terrein, mogen andere spelers dit terrein innemen na 15 minuten wachttijd.</w:t>
      </w:r>
    </w:p>
    <w:p w14:paraId="111EAA8E" w14:textId="77777777" w:rsidR="00933363" w:rsidRDefault="001C1C1F" w:rsidP="001D345F">
      <w:pPr>
        <w:pStyle w:val="Lijstalinea"/>
        <w:numPr>
          <w:ilvl w:val="0"/>
          <w:numId w:val="9"/>
        </w:numPr>
        <w:spacing w:before="0" w:line="240" w:lineRule="auto"/>
        <w:jc w:val="both"/>
        <w:rPr>
          <w:rFonts w:ascii="Calibri" w:hAnsi="Calibri"/>
        </w:rPr>
      </w:pPr>
      <w:r w:rsidRPr="00933363">
        <w:rPr>
          <w:rFonts w:ascii="Calibri" w:hAnsi="Calibri"/>
        </w:rPr>
        <w:lastRenderedPageBreak/>
        <w:t>Indien meer</w:t>
      </w:r>
      <w:r w:rsidR="00933363" w:rsidRPr="00933363">
        <w:rPr>
          <w:rFonts w:ascii="Calibri" w:hAnsi="Calibri"/>
        </w:rPr>
        <w:t xml:space="preserve">dere activiteiten na elkaar </w:t>
      </w:r>
      <w:r w:rsidRPr="00933363">
        <w:rPr>
          <w:rFonts w:ascii="Calibri" w:hAnsi="Calibri"/>
        </w:rPr>
        <w:t>gepland staan op eenzelfde terrein, dan gelden volgende prioriteiten: uitgelopen interclubwedstrijden en tornooien hebben voorrang op het vrije spel.</w:t>
      </w:r>
    </w:p>
    <w:p w14:paraId="6081C168" w14:textId="77777777" w:rsidR="00933363" w:rsidRDefault="001C1C1F" w:rsidP="001D345F">
      <w:pPr>
        <w:pStyle w:val="Lijstalinea"/>
        <w:numPr>
          <w:ilvl w:val="0"/>
          <w:numId w:val="9"/>
        </w:numPr>
        <w:spacing w:before="0" w:line="240" w:lineRule="auto"/>
        <w:jc w:val="both"/>
        <w:rPr>
          <w:rFonts w:ascii="Calibri" w:hAnsi="Calibri"/>
        </w:rPr>
      </w:pPr>
      <w:r w:rsidRPr="00933363">
        <w:rPr>
          <w:rFonts w:ascii="Calibri" w:hAnsi="Calibri"/>
        </w:rPr>
        <w:t>Elke speler, aangesloten bij Tennis Vlaanderen, is verzekerd tegen lichamelijke ongevallen en burgerlijke aansprakelijkheid. Niet aangesloten spele</w:t>
      </w:r>
      <w:r w:rsidR="00933363">
        <w:rPr>
          <w:rFonts w:ascii="Calibri" w:hAnsi="Calibri"/>
        </w:rPr>
        <w:t xml:space="preserve">rs, spelen op eigen risico. Een EHBO- verbanddoos vind je </w:t>
      </w:r>
      <w:r w:rsidRPr="00933363">
        <w:rPr>
          <w:rFonts w:ascii="Calibri" w:hAnsi="Calibri"/>
        </w:rPr>
        <w:t>in het clubhuis.</w:t>
      </w:r>
    </w:p>
    <w:p w14:paraId="6CE598FB" w14:textId="77777777" w:rsidR="005C0D81" w:rsidRDefault="001C1C1F" w:rsidP="001D345F">
      <w:pPr>
        <w:pStyle w:val="Lijstalinea"/>
        <w:numPr>
          <w:ilvl w:val="0"/>
          <w:numId w:val="9"/>
        </w:numPr>
        <w:spacing w:before="0" w:line="240" w:lineRule="auto"/>
        <w:jc w:val="both"/>
        <w:rPr>
          <w:rFonts w:ascii="Calibri" w:hAnsi="Calibri"/>
        </w:rPr>
      </w:pPr>
      <w:r w:rsidRPr="00933363">
        <w:rPr>
          <w:rFonts w:ascii="Calibri" w:hAnsi="Calibri"/>
        </w:rPr>
        <w:t>Meer info over hoe je je aansluit bij Tennis Vlaanderen lees je op onze website.</w:t>
      </w:r>
    </w:p>
    <w:p w14:paraId="3F2ACC18" w14:textId="77777777" w:rsidR="00933363" w:rsidRPr="00933363" w:rsidRDefault="00933363" w:rsidP="001D345F">
      <w:pPr>
        <w:pStyle w:val="Lijstalinea"/>
        <w:spacing w:before="0" w:line="240" w:lineRule="auto"/>
        <w:jc w:val="both"/>
        <w:rPr>
          <w:rFonts w:ascii="Calibri" w:hAnsi="Calibri"/>
        </w:rPr>
      </w:pPr>
    </w:p>
    <w:p w14:paraId="67E498BF" w14:textId="77777777" w:rsidR="005C0D81" w:rsidRPr="009050BF" w:rsidRDefault="005C0D81" w:rsidP="001D345F">
      <w:pPr>
        <w:spacing w:before="0" w:line="240" w:lineRule="auto"/>
        <w:jc w:val="both"/>
        <w:rPr>
          <w:rFonts w:ascii="Calibri" w:eastAsia="Helvetica" w:hAnsi="Calibri" w:cs="Helvetica"/>
        </w:rPr>
      </w:pPr>
    </w:p>
    <w:p w14:paraId="47C4C408" w14:textId="77777777" w:rsidR="005C0D81" w:rsidRPr="00933363" w:rsidRDefault="001C1C1F" w:rsidP="001D345F">
      <w:pPr>
        <w:spacing w:before="0" w:line="240" w:lineRule="auto"/>
        <w:jc w:val="both"/>
        <w:rPr>
          <w:rFonts w:ascii="Calibri" w:eastAsia="Helvetica" w:hAnsi="Calibri" w:cs="Helvetica"/>
          <w:b/>
          <w:bCs/>
          <w:u w:val="single"/>
        </w:rPr>
      </w:pPr>
      <w:r w:rsidRPr="00933363">
        <w:rPr>
          <w:rFonts w:ascii="Calibri" w:hAnsi="Calibri"/>
          <w:b/>
          <w:bCs/>
          <w:u w:val="single"/>
        </w:rPr>
        <w:t>ONDERBREKEN ABONNEMENT (ENKEL MOGELIJK) WEGENS KWETSUUR</w:t>
      </w:r>
    </w:p>
    <w:p w14:paraId="62A14F48" w14:textId="77777777" w:rsidR="005C0D81" w:rsidRPr="009050BF" w:rsidRDefault="005C0D81" w:rsidP="001D345F">
      <w:pPr>
        <w:spacing w:before="0" w:line="240" w:lineRule="auto"/>
        <w:jc w:val="both"/>
        <w:rPr>
          <w:rFonts w:ascii="Calibri" w:eastAsia="Helvetica" w:hAnsi="Calibri" w:cs="Helvetica"/>
        </w:rPr>
      </w:pPr>
    </w:p>
    <w:p w14:paraId="616B57F8" w14:textId="77777777" w:rsidR="005C0D81" w:rsidRPr="009050BF" w:rsidRDefault="00933363" w:rsidP="001D345F">
      <w:pPr>
        <w:spacing w:before="0" w:line="240" w:lineRule="auto"/>
        <w:jc w:val="both"/>
        <w:rPr>
          <w:rFonts w:ascii="Calibri" w:hAnsi="Calibri"/>
        </w:rPr>
      </w:pPr>
      <w:r>
        <w:rPr>
          <w:rFonts w:ascii="Calibri" w:hAnsi="Calibri"/>
        </w:rPr>
        <w:t>E</w:t>
      </w:r>
      <w:r w:rsidR="001C1C1F" w:rsidRPr="009050BF">
        <w:rPr>
          <w:rFonts w:ascii="Calibri" w:hAnsi="Calibri"/>
        </w:rPr>
        <w:t>en abonnement kan “on-</w:t>
      </w:r>
      <w:proofErr w:type="spellStart"/>
      <w:r w:rsidR="001C1C1F" w:rsidRPr="009050BF">
        <w:rPr>
          <w:rFonts w:ascii="Calibri" w:hAnsi="Calibri"/>
        </w:rPr>
        <w:t>hold</w:t>
      </w:r>
      <w:proofErr w:type="spellEnd"/>
      <w:r w:rsidR="001C1C1F" w:rsidRPr="009050BF">
        <w:rPr>
          <w:rFonts w:ascii="Calibri" w:hAnsi="Calibri"/>
        </w:rPr>
        <w:t xml:space="preserve">” </w:t>
      </w:r>
      <w:r>
        <w:rPr>
          <w:rFonts w:ascii="Calibri" w:hAnsi="Calibri"/>
        </w:rPr>
        <w:t>gezet worden mits</w:t>
      </w:r>
      <w:r w:rsidR="001C1C1F" w:rsidRPr="009050BF">
        <w:rPr>
          <w:rFonts w:ascii="Calibri" w:hAnsi="Calibri"/>
        </w:rPr>
        <w:t>:</w:t>
      </w:r>
    </w:p>
    <w:p w14:paraId="6E1AA4A0" w14:textId="77777777" w:rsidR="00933363" w:rsidRDefault="001C1C1F" w:rsidP="001D345F">
      <w:pPr>
        <w:pStyle w:val="Lijstalinea"/>
        <w:numPr>
          <w:ilvl w:val="0"/>
          <w:numId w:val="10"/>
        </w:numPr>
        <w:spacing w:before="0" w:line="240" w:lineRule="auto"/>
        <w:jc w:val="both"/>
        <w:rPr>
          <w:rFonts w:ascii="Calibri" w:hAnsi="Calibri"/>
        </w:rPr>
      </w:pPr>
      <w:proofErr w:type="gramStart"/>
      <w:r w:rsidRPr="00933363">
        <w:rPr>
          <w:rFonts w:ascii="Calibri" w:hAnsi="Calibri"/>
        </w:rPr>
        <w:t>doktersattest</w:t>
      </w:r>
      <w:proofErr w:type="gramEnd"/>
      <w:r w:rsidRPr="00933363">
        <w:rPr>
          <w:rFonts w:ascii="Calibri" w:hAnsi="Calibri"/>
        </w:rPr>
        <w:t xml:space="preserve"> met vermelding dat </w:t>
      </w:r>
      <w:proofErr w:type="spellStart"/>
      <w:r w:rsidRPr="00933363">
        <w:rPr>
          <w:rFonts w:ascii="Calibri" w:hAnsi="Calibri"/>
        </w:rPr>
        <w:t>padellen</w:t>
      </w:r>
      <w:proofErr w:type="spellEnd"/>
      <w:r w:rsidRPr="00933363">
        <w:rPr>
          <w:rFonts w:ascii="Calibri" w:hAnsi="Calibri"/>
        </w:rPr>
        <w:t>/tennissen niet mogelijk is gedurende een zekere periode.</w:t>
      </w:r>
    </w:p>
    <w:p w14:paraId="0F2A7EAC" w14:textId="77777777" w:rsidR="00933363" w:rsidRDefault="001C1C1F" w:rsidP="001D345F">
      <w:pPr>
        <w:pStyle w:val="Lijstalinea"/>
        <w:numPr>
          <w:ilvl w:val="0"/>
          <w:numId w:val="10"/>
        </w:numPr>
        <w:spacing w:before="0" w:line="240" w:lineRule="auto"/>
        <w:jc w:val="both"/>
        <w:rPr>
          <w:rFonts w:ascii="Calibri" w:hAnsi="Calibri"/>
        </w:rPr>
      </w:pPr>
      <w:proofErr w:type="gramStart"/>
      <w:r w:rsidRPr="00933363">
        <w:rPr>
          <w:rFonts w:ascii="Calibri" w:hAnsi="Calibri"/>
        </w:rPr>
        <w:t>periode</w:t>
      </w:r>
      <w:proofErr w:type="gramEnd"/>
      <w:r w:rsidRPr="00933363">
        <w:rPr>
          <w:rFonts w:ascii="Calibri" w:hAnsi="Calibri"/>
        </w:rPr>
        <w:t xml:space="preserve"> van inactiviteit is minstens 6 weken</w:t>
      </w:r>
    </w:p>
    <w:p w14:paraId="6C4A395D" w14:textId="77777777" w:rsidR="00933363" w:rsidRDefault="00933363" w:rsidP="001D345F">
      <w:pPr>
        <w:pStyle w:val="Lijstalinea"/>
        <w:numPr>
          <w:ilvl w:val="0"/>
          <w:numId w:val="10"/>
        </w:numPr>
        <w:spacing w:before="0" w:line="240" w:lineRule="auto"/>
        <w:jc w:val="both"/>
        <w:rPr>
          <w:rFonts w:ascii="Calibri" w:hAnsi="Calibri"/>
        </w:rPr>
      </w:pPr>
      <w:proofErr w:type="gramStart"/>
      <w:r>
        <w:rPr>
          <w:rFonts w:ascii="Calibri" w:hAnsi="Calibri"/>
        </w:rPr>
        <w:t>dit</w:t>
      </w:r>
      <w:proofErr w:type="gramEnd"/>
      <w:r>
        <w:rPr>
          <w:rFonts w:ascii="Calibri" w:hAnsi="Calibri"/>
        </w:rPr>
        <w:t xml:space="preserve"> wordt </w:t>
      </w:r>
      <w:r w:rsidR="001C1C1F" w:rsidRPr="00933363">
        <w:rPr>
          <w:rFonts w:ascii="Calibri" w:hAnsi="Calibri"/>
        </w:rPr>
        <w:t>onmiddellijk gemeld, zodat lid ook uit reservatiesysteem kan gehaald worden</w:t>
      </w:r>
    </w:p>
    <w:p w14:paraId="76879D6B" w14:textId="77777777" w:rsidR="00933363" w:rsidRDefault="001C1C1F" w:rsidP="001D345F">
      <w:pPr>
        <w:pStyle w:val="Lijstalinea"/>
        <w:numPr>
          <w:ilvl w:val="0"/>
          <w:numId w:val="10"/>
        </w:numPr>
        <w:spacing w:before="0" w:line="240" w:lineRule="auto"/>
        <w:jc w:val="both"/>
        <w:rPr>
          <w:rFonts w:ascii="Calibri" w:hAnsi="Calibri"/>
        </w:rPr>
      </w:pPr>
      <w:proofErr w:type="gramStart"/>
      <w:r w:rsidRPr="00933363">
        <w:rPr>
          <w:rFonts w:ascii="Calibri" w:hAnsi="Calibri"/>
        </w:rPr>
        <w:t>het</w:t>
      </w:r>
      <w:proofErr w:type="gramEnd"/>
      <w:r w:rsidRPr="00933363">
        <w:rPr>
          <w:rFonts w:ascii="Calibri" w:hAnsi="Calibri"/>
        </w:rPr>
        <w:t xml:space="preserve"> abonnement wordt dan verlengd met betreffende periode </w:t>
      </w:r>
    </w:p>
    <w:p w14:paraId="4BAEFCCB" w14:textId="77777777" w:rsidR="005C0D81" w:rsidRPr="00933363" w:rsidRDefault="001C1C1F" w:rsidP="001D345F">
      <w:pPr>
        <w:pStyle w:val="Lijstalinea"/>
        <w:numPr>
          <w:ilvl w:val="0"/>
          <w:numId w:val="10"/>
        </w:numPr>
        <w:spacing w:before="0" w:line="240" w:lineRule="auto"/>
        <w:jc w:val="both"/>
        <w:rPr>
          <w:rFonts w:ascii="Calibri" w:hAnsi="Calibri"/>
        </w:rPr>
      </w:pPr>
      <w:proofErr w:type="gramStart"/>
      <w:r w:rsidRPr="00933363">
        <w:rPr>
          <w:rFonts w:ascii="Calibri" w:hAnsi="Calibri"/>
        </w:rPr>
        <w:t>een</w:t>
      </w:r>
      <w:proofErr w:type="gramEnd"/>
      <w:r w:rsidRPr="00933363">
        <w:rPr>
          <w:rFonts w:ascii="Calibri" w:hAnsi="Calibri"/>
        </w:rPr>
        <w:t xml:space="preserve"> abonnement, of gedeelte daarvan, wordt nooit terugbetaald.</w:t>
      </w:r>
    </w:p>
    <w:p w14:paraId="1324D961" w14:textId="77777777" w:rsidR="005C0D81" w:rsidRPr="009050BF" w:rsidRDefault="005C0D81" w:rsidP="001D345F">
      <w:pPr>
        <w:spacing w:before="0" w:line="240" w:lineRule="auto"/>
        <w:jc w:val="both"/>
        <w:rPr>
          <w:rFonts w:ascii="Calibri" w:eastAsia="Helvetica" w:hAnsi="Calibri" w:cs="Helvetica"/>
        </w:rPr>
      </w:pPr>
    </w:p>
    <w:p w14:paraId="07B42BB8" w14:textId="77777777" w:rsidR="005C0D81" w:rsidRPr="009050BF" w:rsidRDefault="005C0D81" w:rsidP="001D345F">
      <w:pPr>
        <w:spacing w:before="0" w:line="240" w:lineRule="auto"/>
        <w:jc w:val="both"/>
        <w:rPr>
          <w:rFonts w:ascii="Calibri" w:eastAsia="Helvetica" w:hAnsi="Calibri" w:cs="Helvetica"/>
        </w:rPr>
      </w:pPr>
    </w:p>
    <w:p w14:paraId="25FDDE47" w14:textId="77777777" w:rsidR="005C0D81" w:rsidRPr="00933363" w:rsidRDefault="001C1C1F" w:rsidP="001D345F">
      <w:pPr>
        <w:spacing w:before="0" w:line="240" w:lineRule="auto"/>
        <w:jc w:val="both"/>
        <w:rPr>
          <w:rFonts w:ascii="Calibri" w:eastAsia="Helvetica" w:hAnsi="Calibri" w:cs="Helvetica"/>
          <w:b/>
          <w:bCs/>
          <w:u w:val="single"/>
        </w:rPr>
      </w:pPr>
      <w:r w:rsidRPr="00933363">
        <w:rPr>
          <w:rFonts w:ascii="Calibri" w:hAnsi="Calibri"/>
          <w:b/>
          <w:bCs/>
          <w:u w:val="single"/>
        </w:rPr>
        <w:t>BAR</w:t>
      </w:r>
    </w:p>
    <w:p w14:paraId="1745189F" w14:textId="77777777" w:rsidR="005C0D81" w:rsidRPr="009050BF" w:rsidRDefault="005C0D81" w:rsidP="001D345F">
      <w:pPr>
        <w:spacing w:before="0" w:line="240" w:lineRule="auto"/>
        <w:jc w:val="both"/>
        <w:rPr>
          <w:rFonts w:ascii="Calibri" w:eastAsia="Helvetica" w:hAnsi="Calibri" w:cs="Helvetica"/>
        </w:rPr>
      </w:pPr>
    </w:p>
    <w:p w14:paraId="50CE4289" w14:textId="77777777" w:rsidR="005C0D81" w:rsidRPr="009050BF" w:rsidRDefault="001C1C1F" w:rsidP="001D345F">
      <w:pPr>
        <w:spacing w:before="0" w:line="240" w:lineRule="auto"/>
        <w:jc w:val="both"/>
        <w:rPr>
          <w:rFonts w:ascii="Calibri" w:hAnsi="Calibri"/>
          <w:color w:val="181818"/>
        </w:rPr>
      </w:pPr>
      <w:r w:rsidRPr="009050BF">
        <w:rPr>
          <w:rFonts w:ascii="Calibri" w:hAnsi="Calibri"/>
          <w:color w:val="181818"/>
        </w:rPr>
        <w:t>De consumpties worden besteld en afgehaald aan de bar en het leeggoed achteraf terug aan de bar gebracht. </w:t>
      </w:r>
    </w:p>
    <w:p w14:paraId="13DB5325" w14:textId="77777777" w:rsidR="005C0D81" w:rsidRPr="009050BF" w:rsidRDefault="005C0D81" w:rsidP="001D345F">
      <w:pPr>
        <w:spacing w:before="0" w:line="240" w:lineRule="auto"/>
        <w:jc w:val="both"/>
        <w:rPr>
          <w:rFonts w:ascii="Calibri" w:eastAsia="Helvetica" w:hAnsi="Calibri" w:cs="Helvetica"/>
          <w:color w:val="181818"/>
          <w:sz w:val="36"/>
          <w:szCs w:val="36"/>
        </w:rPr>
      </w:pPr>
    </w:p>
    <w:p w14:paraId="60116FF5" w14:textId="77777777" w:rsidR="005C0D81" w:rsidRPr="00933363" w:rsidRDefault="001C1C1F" w:rsidP="001D345F">
      <w:pPr>
        <w:spacing w:before="0" w:line="240" w:lineRule="auto"/>
        <w:jc w:val="both"/>
        <w:rPr>
          <w:rFonts w:ascii="Calibri" w:eastAsia="Helvetica" w:hAnsi="Calibri" w:cs="Helvetica"/>
          <w:b/>
          <w:bCs/>
          <w:color w:val="181818"/>
          <w:u w:val="single" w:color="181818"/>
        </w:rPr>
      </w:pPr>
      <w:r w:rsidRPr="00933363">
        <w:rPr>
          <w:rFonts w:ascii="Calibri" w:hAnsi="Calibri"/>
          <w:b/>
          <w:bCs/>
          <w:color w:val="181818"/>
          <w:u w:val="single" w:color="181818"/>
        </w:rPr>
        <w:t>Recht op afbeelding</w:t>
      </w:r>
    </w:p>
    <w:p w14:paraId="1800E8B7" w14:textId="77777777" w:rsidR="005C0D81" w:rsidRPr="009050BF" w:rsidRDefault="001C1C1F" w:rsidP="001D345F">
      <w:pPr>
        <w:spacing w:before="0" w:line="240" w:lineRule="auto"/>
        <w:jc w:val="both"/>
        <w:rPr>
          <w:rFonts w:ascii="Calibri" w:eastAsia="Helvetica" w:hAnsi="Calibri" w:cs="Helvetica"/>
          <w:color w:val="181818"/>
          <w:sz w:val="36"/>
          <w:szCs w:val="36"/>
          <w:u w:color="181818"/>
        </w:rPr>
      </w:pPr>
      <w:r w:rsidRPr="009050BF">
        <w:rPr>
          <w:rFonts w:ascii="Calibri" w:eastAsia="Helvetica" w:hAnsi="Calibri" w:cs="Helvetica"/>
          <w:color w:val="181818"/>
          <w:u w:color="181818"/>
        </w:rPr>
        <w:br/>
      </w:r>
      <w:r w:rsidRPr="009050BF">
        <w:rPr>
          <w:rFonts w:ascii="Calibri" w:hAnsi="Calibri"/>
          <w:color w:val="181818"/>
          <w:u w:color="181818"/>
        </w:rPr>
        <w:t>Het lid geeft aan de vereniging de toelating om in het kader van de activiteiten van de vereniging afbeeldingen van hem/haar te maken alsook om die afbeeldingen te gebruiken ter promotie van de activiteiten van de vereniging. Het lid heeft evenwel het recht om indien er gewichtige redenen voorhanden zijn, deze toestemming op elk moment in te trekken. Eventuele schade die de intrekking voor de vereniging tot gevolg heeft, zal door het lid worden vergoed.</w:t>
      </w:r>
      <w:r w:rsidRPr="009050BF">
        <w:rPr>
          <w:rFonts w:ascii="Calibri" w:eastAsia="Helvetica" w:hAnsi="Calibri" w:cs="Helvetica"/>
          <w:color w:val="181818"/>
          <w:sz w:val="36"/>
          <w:szCs w:val="36"/>
          <w:u w:color="181818"/>
        </w:rPr>
        <w:br/>
      </w:r>
    </w:p>
    <w:p w14:paraId="75EC7EBB" w14:textId="77777777" w:rsidR="005C0D81" w:rsidRPr="009050BF" w:rsidRDefault="005C0D81" w:rsidP="001D345F">
      <w:pPr>
        <w:spacing w:before="0" w:line="240" w:lineRule="auto"/>
        <w:jc w:val="both"/>
        <w:rPr>
          <w:rFonts w:ascii="Calibri" w:hAnsi="Calibri"/>
        </w:rPr>
      </w:pPr>
    </w:p>
    <w:sectPr w:rsidR="005C0D81" w:rsidRPr="009050BF">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D044B" w14:textId="77777777" w:rsidR="009A1A5F" w:rsidRDefault="009A1A5F">
      <w:pPr>
        <w:spacing w:before="0" w:line="240" w:lineRule="auto"/>
      </w:pPr>
      <w:r>
        <w:separator/>
      </w:r>
    </w:p>
  </w:endnote>
  <w:endnote w:type="continuationSeparator" w:id="0">
    <w:p w14:paraId="6B8CC83A" w14:textId="77777777" w:rsidR="009A1A5F" w:rsidRDefault="009A1A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A7DE" w14:textId="77777777" w:rsidR="005C0D81" w:rsidRDefault="005C0D8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592FC" w14:textId="77777777" w:rsidR="009A1A5F" w:rsidRDefault="009A1A5F">
      <w:pPr>
        <w:spacing w:before="0" w:line="240" w:lineRule="auto"/>
      </w:pPr>
      <w:r>
        <w:separator/>
      </w:r>
    </w:p>
  </w:footnote>
  <w:footnote w:type="continuationSeparator" w:id="0">
    <w:p w14:paraId="05BD0B24" w14:textId="77777777" w:rsidR="009A1A5F" w:rsidRDefault="009A1A5F">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7D76" w14:textId="77777777" w:rsidR="005C0D81" w:rsidRDefault="005C0D8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567"/>
    <w:multiLevelType w:val="hybridMultilevel"/>
    <w:tmpl w:val="9BF0D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0106F8"/>
    <w:multiLevelType w:val="hybridMultilevel"/>
    <w:tmpl w:val="6C28C15A"/>
    <w:numStyleLink w:val="Streep"/>
  </w:abstractNum>
  <w:abstractNum w:abstractNumId="2">
    <w:nsid w:val="20CB49F5"/>
    <w:multiLevelType w:val="hybridMultilevel"/>
    <w:tmpl w:val="F086F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CD1289"/>
    <w:multiLevelType w:val="hybridMultilevel"/>
    <w:tmpl w:val="6C28C15A"/>
    <w:styleLink w:val="Streep"/>
    <w:lvl w:ilvl="0" w:tplc="3488AA8A">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152EEBC6">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A4B66EFA">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E6943E18">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9A24C80C">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0CD2291C">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A4C81B6A">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33EEC1C8">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B22CCF8A">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abstractNum w:abstractNumId="4">
    <w:nsid w:val="66E830C8"/>
    <w:multiLevelType w:val="hybridMultilevel"/>
    <w:tmpl w:val="255A7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4A1C24"/>
    <w:multiLevelType w:val="hybridMultilevel"/>
    <w:tmpl w:val="8286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8A1266"/>
    <w:multiLevelType w:val="hybridMultilevel"/>
    <w:tmpl w:val="F63E3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660885"/>
    <w:multiLevelType w:val="hybridMultilevel"/>
    <w:tmpl w:val="D602C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lvl w:ilvl="0" w:tplc="5DD2C264">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01CA1C94">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A19A0F10">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AAEEFEE">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2332B9C0">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8EE20252">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764283C">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2A20E7A">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7AED082">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4">
    <w:abstractNumId w:val="1"/>
    <w:lvlOverride w:ilvl="0">
      <w:lvl w:ilvl="0" w:tplc="5DD2C264">
        <w:start w:val="1"/>
        <w:numFmt w:val="bullet"/>
        <w:lvlText w:val="-"/>
        <w:lvlJc w:val="left"/>
        <w:pPr>
          <w:ind w:left="393" w:hanging="393"/>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01CA1C94">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A19A0F10">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AAEEFEE">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2332B9C0">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8EE20252">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764283C">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2A20E7A">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D7AED082">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5">
    <w:abstractNumId w:val="4"/>
  </w:num>
  <w:num w:numId="6">
    <w:abstractNumId w:val="0"/>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81"/>
    <w:rsid w:val="00082CC1"/>
    <w:rsid w:val="001C1C1F"/>
    <w:rsid w:val="001D345F"/>
    <w:rsid w:val="004D628A"/>
    <w:rsid w:val="005C0D81"/>
    <w:rsid w:val="005C4BE2"/>
    <w:rsid w:val="007C70CC"/>
    <w:rsid w:val="0083473A"/>
    <w:rsid w:val="008F1B50"/>
    <w:rsid w:val="009050BF"/>
    <w:rsid w:val="00933363"/>
    <w:rsid w:val="009A1A5F"/>
    <w:rsid w:val="00AC2712"/>
    <w:rsid w:val="00FC2D7E"/>
    <w:rsid w:val="00FE6B2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CA91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eep">
    <w:name w:val="Streep"/>
    <w:pPr>
      <w:numPr>
        <w:numId w:val="1"/>
      </w:numPr>
    </w:pPr>
  </w:style>
  <w:style w:type="character" w:customStyle="1" w:styleId="Hyperlink0">
    <w:name w:val="Hyperlink.0"/>
    <w:basedOn w:val="Hyperlink"/>
    <w:rPr>
      <w:u w:val="single"/>
    </w:rPr>
  </w:style>
  <w:style w:type="paragraph" w:styleId="Lijstalinea">
    <w:name w:val="List Paragraph"/>
    <w:basedOn w:val="Standaard"/>
    <w:uiPriority w:val="34"/>
    <w:qFormat/>
    <w:rsid w:val="005C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nnisvlaanderen.be" TargetMode="External"/><Relationship Id="rId8" Type="http://schemas.openxmlformats.org/officeDocument/2006/relationships/hyperlink" Target="mailto:info@ostendpadel.be" TargetMode="External"/><Relationship Id="rId9" Type="http://schemas.openxmlformats.org/officeDocument/2006/relationships/hyperlink" Target="mailto:info@ostendtennis.be"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7533</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vanessa.brysse@telenet.be</cp:lastModifiedBy>
  <cp:revision>2</cp:revision>
  <dcterms:created xsi:type="dcterms:W3CDTF">2021-12-13T08:52:00Z</dcterms:created>
  <dcterms:modified xsi:type="dcterms:W3CDTF">2021-12-13T08:52:00Z</dcterms:modified>
</cp:coreProperties>
</file>